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7AB13D" w14:textId="77777777" w:rsidR="00171718" w:rsidRDefault="00171718" w:rsidP="00F86CA7">
      <w:pPr>
        <w:rPr>
          <w:b/>
          <w:sz w:val="32"/>
          <w:szCs w:val="32"/>
        </w:rPr>
      </w:pPr>
    </w:p>
    <w:p w14:paraId="7A6DD95E" w14:textId="1611D6D4" w:rsidR="00171718" w:rsidRDefault="00171718" w:rsidP="00171718">
      <w:pPr>
        <w:ind w:firstLine="720"/>
        <w:jc w:val="center"/>
        <w:rPr>
          <w:b/>
          <w:sz w:val="32"/>
          <w:szCs w:val="32"/>
        </w:rPr>
      </w:pPr>
      <w:r w:rsidRPr="000157FC">
        <w:rPr>
          <w:noProof/>
          <w:sz w:val="22"/>
          <w:szCs w:val="22"/>
          <w:lang w:eastAsia="en-GB"/>
        </w:rPr>
        <w:drawing>
          <wp:inline distT="0" distB="0" distL="0" distR="0" wp14:anchorId="3410CF3C" wp14:editId="03EB0672">
            <wp:extent cx="1186815" cy="1186815"/>
            <wp:effectExtent l="0" t="0" r="6985" b="6985"/>
            <wp:docPr id="1" name="Picture 1" descr="IBF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F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6815" cy="1186815"/>
                    </a:xfrm>
                    <a:prstGeom prst="rect">
                      <a:avLst/>
                    </a:prstGeom>
                    <a:noFill/>
                    <a:ln>
                      <a:noFill/>
                    </a:ln>
                  </pic:spPr>
                </pic:pic>
              </a:graphicData>
            </a:graphic>
          </wp:inline>
        </w:drawing>
      </w:r>
    </w:p>
    <w:p w14:paraId="456B4B65" w14:textId="07D33585" w:rsidR="00171718" w:rsidRDefault="00171718" w:rsidP="00171718">
      <w:pPr>
        <w:ind w:firstLine="720"/>
        <w:jc w:val="center"/>
        <w:rPr>
          <w:b/>
          <w:sz w:val="32"/>
          <w:szCs w:val="32"/>
        </w:rPr>
      </w:pPr>
    </w:p>
    <w:p w14:paraId="4CB8DA8D" w14:textId="6AA525A4" w:rsidR="00171718" w:rsidRDefault="00171718" w:rsidP="00171718">
      <w:pPr>
        <w:ind w:firstLine="720"/>
        <w:jc w:val="center"/>
        <w:rPr>
          <w:b/>
          <w:sz w:val="32"/>
          <w:szCs w:val="32"/>
        </w:rPr>
      </w:pPr>
    </w:p>
    <w:p w14:paraId="5CA1FD49" w14:textId="14E2F3D0" w:rsidR="00171718" w:rsidRDefault="00F86CA7" w:rsidP="008D1966">
      <w:pPr>
        <w:ind w:firstLine="720"/>
        <w:jc w:val="center"/>
        <w:rPr>
          <w:b/>
          <w:sz w:val="32"/>
          <w:szCs w:val="32"/>
        </w:rPr>
      </w:pPr>
      <w:r>
        <w:rPr>
          <w:b/>
          <w:noProof/>
          <w:sz w:val="32"/>
          <w:szCs w:val="32"/>
        </w:rPr>
        <w:drawing>
          <wp:inline distT="0" distB="0" distL="0" distR="0" wp14:anchorId="465419DB" wp14:editId="227B3C16">
            <wp:extent cx="1633308" cy="1314065"/>
            <wp:effectExtent l="0" t="0" r="5080" b="0"/>
            <wp:docPr id="3" name="Picture 3"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0EAA902-3003-41F0-B0BA-F725B3548E00_1_105_c.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29058" cy="1391100"/>
                    </a:xfrm>
                    <a:prstGeom prst="rect">
                      <a:avLst/>
                    </a:prstGeom>
                  </pic:spPr>
                </pic:pic>
              </a:graphicData>
            </a:graphic>
          </wp:inline>
        </w:drawing>
      </w:r>
      <w:r w:rsidR="005D2F00">
        <w:rPr>
          <w:b/>
          <w:noProof/>
          <w:sz w:val="32"/>
          <w:szCs w:val="32"/>
        </w:rPr>
        <w:drawing>
          <wp:inline distT="0" distB="0" distL="0" distR="0" wp14:anchorId="61B03BB1" wp14:editId="2C7496B4">
            <wp:extent cx="1627001" cy="1310640"/>
            <wp:effectExtent l="0" t="0" r="0" b="0"/>
            <wp:docPr id="9" name="Picture 9" descr="A group of people stand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5C41CB0-84F1-42A8-A507-24C05B230BAE_1_105_c.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84628" cy="1357061"/>
                    </a:xfrm>
                    <a:prstGeom prst="rect">
                      <a:avLst/>
                    </a:prstGeom>
                  </pic:spPr>
                </pic:pic>
              </a:graphicData>
            </a:graphic>
          </wp:inline>
        </w:drawing>
      </w:r>
      <w:r w:rsidR="00F22E7F">
        <w:rPr>
          <w:b/>
          <w:noProof/>
          <w:sz w:val="32"/>
          <w:szCs w:val="32"/>
        </w:rPr>
        <w:drawing>
          <wp:inline distT="0" distB="0" distL="0" distR="0" wp14:anchorId="00DF3DF9" wp14:editId="245022B6">
            <wp:extent cx="1627002" cy="1314309"/>
            <wp:effectExtent l="0" t="0" r="0" b="0"/>
            <wp:docPr id="8" name="Picture 8" descr="A group of people walk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791EEBA2-2CBC-4241-AAD2-DE14F7BC177A_4_5005_c.jpeg"/>
                    <pic:cNvPicPr/>
                  </pic:nvPicPr>
                  <pic:blipFill>
                    <a:blip r:embed="rId8">
                      <a:extLst>
                        <a:ext uri="{28A0092B-C50C-407E-A947-70E740481C1C}">
                          <a14:useLocalDpi xmlns:a14="http://schemas.microsoft.com/office/drawing/2010/main" val="0"/>
                        </a:ext>
                      </a:extLst>
                    </a:blip>
                    <a:stretch>
                      <a:fillRect/>
                    </a:stretch>
                  </pic:blipFill>
                  <pic:spPr>
                    <a:xfrm>
                      <a:off x="0" y="0"/>
                      <a:ext cx="1792941" cy="1448356"/>
                    </a:xfrm>
                    <a:prstGeom prst="rect">
                      <a:avLst/>
                    </a:prstGeom>
                  </pic:spPr>
                </pic:pic>
              </a:graphicData>
            </a:graphic>
          </wp:inline>
        </w:drawing>
      </w:r>
    </w:p>
    <w:p w14:paraId="144898D7" w14:textId="63E549FD" w:rsidR="00171718" w:rsidRDefault="00171718" w:rsidP="00171718">
      <w:pPr>
        <w:ind w:firstLine="720"/>
        <w:jc w:val="center"/>
        <w:rPr>
          <w:b/>
          <w:sz w:val="32"/>
          <w:szCs w:val="32"/>
        </w:rPr>
      </w:pPr>
    </w:p>
    <w:p w14:paraId="6E544B85" w14:textId="0551A5A5" w:rsidR="00F86CA7" w:rsidRDefault="008D1966" w:rsidP="00171718">
      <w:pPr>
        <w:ind w:firstLine="720"/>
        <w:jc w:val="center"/>
        <w:rPr>
          <w:b/>
          <w:sz w:val="32"/>
          <w:szCs w:val="32"/>
        </w:rPr>
      </w:pPr>
      <w:r>
        <w:rPr>
          <w:b/>
          <w:sz w:val="32"/>
          <w:szCs w:val="32"/>
        </w:rPr>
        <w:t>LAWN BOWLS IN NORTHERN IRELAND</w:t>
      </w:r>
    </w:p>
    <w:p w14:paraId="284C5713" w14:textId="3E917DBC" w:rsidR="008D1966" w:rsidRDefault="008D1966" w:rsidP="00171718">
      <w:pPr>
        <w:ind w:firstLine="720"/>
        <w:jc w:val="center"/>
        <w:rPr>
          <w:b/>
          <w:sz w:val="32"/>
          <w:szCs w:val="32"/>
        </w:rPr>
      </w:pPr>
      <w:r>
        <w:rPr>
          <w:b/>
          <w:sz w:val="32"/>
          <w:szCs w:val="32"/>
        </w:rPr>
        <w:t>&amp;</w:t>
      </w:r>
    </w:p>
    <w:p w14:paraId="6E915C07" w14:textId="4D460178" w:rsidR="008D1966" w:rsidRDefault="008D1966" w:rsidP="00171718">
      <w:pPr>
        <w:ind w:firstLine="720"/>
        <w:jc w:val="center"/>
        <w:rPr>
          <w:b/>
          <w:sz w:val="32"/>
          <w:szCs w:val="32"/>
        </w:rPr>
      </w:pPr>
      <w:r>
        <w:rPr>
          <w:b/>
          <w:sz w:val="32"/>
          <w:szCs w:val="32"/>
        </w:rPr>
        <w:t>COVID-19</w:t>
      </w:r>
      <w:r w:rsidR="00780479">
        <w:rPr>
          <w:b/>
          <w:sz w:val="32"/>
          <w:szCs w:val="32"/>
        </w:rPr>
        <w:t xml:space="preserve"> GUIDELINES</w:t>
      </w:r>
    </w:p>
    <w:p w14:paraId="2D60249A" w14:textId="77777777" w:rsidR="008D1966" w:rsidRDefault="008D1966" w:rsidP="00171718">
      <w:pPr>
        <w:ind w:firstLine="720"/>
        <w:jc w:val="center"/>
        <w:rPr>
          <w:b/>
          <w:sz w:val="32"/>
          <w:szCs w:val="32"/>
        </w:rPr>
      </w:pPr>
    </w:p>
    <w:p w14:paraId="35928616" w14:textId="0427EDD3" w:rsidR="00171718" w:rsidRDefault="00F86CA7" w:rsidP="008D1966">
      <w:pPr>
        <w:ind w:firstLine="720"/>
        <w:jc w:val="center"/>
        <w:rPr>
          <w:b/>
          <w:sz w:val="32"/>
          <w:szCs w:val="32"/>
        </w:rPr>
      </w:pPr>
      <w:r>
        <w:rPr>
          <w:b/>
          <w:noProof/>
          <w:sz w:val="32"/>
          <w:szCs w:val="32"/>
        </w:rPr>
        <w:drawing>
          <wp:inline distT="0" distB="0" distL="0" distR="0" wp14:anchorId="63FCB5E5" wp14:editId="54E6AAD0">
            <wp:extent cx="1608083" cy="1235075"/>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07AFB42E-BCD9-4329-AC6D-1BB71A3039E5_1_105_c.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09094" cy="1312655"/>
                    </a:xfrm>
                    <a:prstGeom prst="rect">
                      <a:avLst/>
                    </a:prstGeom>
                  </pic:spPr>
                </pic:pic>
              </a:graphicData>
            </a:graphic>
          </wp:inline>
        </w:drawing>
      </w:r>
      <w:r w:rsidR="00F22E7F">
        <w:rPr>
          <w:b/>
          <w:noProof/>
          <w:sz w:val="32"/>
          <w:szCs w:val="32"/>
        </w:rPr>
        <w:drawing>
          <wp:inline distT="0" distB="0" distL="0" distR="0" wp14:anchorId="49D6A1E0" wp14:editId="35782670">
            <wp:extent cx="1620695" cy="1220200"/>
            <wp:effectExtent l="0" t="0" r="5080" b="0"/>
            <wp:docPr id="4" name="Picture 4" descr="A group of people standing in front of a crowd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BE2CBA5-B744-42A7-998A-DEB3652FA295.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72847" cy="1259465"/>
                    </a:xfrm>
                    <a:prstGeom prst="rect">
                      <a:avLst/>
                    </a:prstGeom>
                  </pic:spPr>
                </pic:pic>
              </a:graphicData>
            </a:graphic>
          </wp:inline>
        </w:drawing>
      </w:r>
      <w:r w:rsidR="00F22E7F">
        <w:rPr>
          <w:b/>
          <w:noProof/>
          <w:sz w:val="32"/>
          <w:szCs w:val="32"/>
        </w:rPr>
        <w:drawing>
          <wp:inline distT="0" distB="0" distL="0" distR="0" wp14:anchorId="0ADB68A9" wp14:editId="43E0291C">
            <wp:extent cx="1601470" cy="1216660"/>
            <wp:effectExtent l="0" t="0" r="0" b="2540"/>
            <wp:docPr id="6" name="Picture 6"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6A1717B-0EB2-4DA2-859E-86771962E85D.jpe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69222" cy="1268132"/>
                    </a:xfrm>
                    <a:prstGeom prst="rect">
                      <a:avLst/>
                    </a:prstGeom>
                  </pic:spPr>
                </pic:pic>
              </a:graphicData>
            </a:graphic>
          </wp:inline>
        </w:drawing>
      </w:r>
    </w:p>
    <w:p w14:paraId="7A369496" w14:textId="77777777" w:rsidR="00171718" w:rsidRDefault="00171718" w:rsidP="00302732">
      <w:pPr>
        <w:ind w:firstLine="720"/>
        <w:jc w:val="center"/>
        <w:rPr>
          <w:b/>
          <w:sz w:val="32"/>
          <w:szCs w:val="32"/>
        </w:rPr>
      </w:pPr>
    </w:p>
    <w:p w14:paraId="6595D7CF" w14:textId="77777777" w:rsidR="00171718" w:rsidRDefault="00171718" w:rsidP="00302732">
      <w:pPr>
        <w:ind w:firstLine="720"/>
        <w:jc w:val="center"/>
        <w:rPr>
          <w:b/>
          <w:sz w:val="32"/>
          <w:szCs w:val="32"/>
        </w:rPr>
      </w:pPr>
    </w:p>
    <w:p w14:paraId="4A19F08D" w14:textId="51417C03" w:rsidR="00171718" w:rsidRDefault="00E71591" w:rsidP="00302732">
      <w:pPr>
        <w:ind w:firstLine="720"/>
        <w:jc w:val="center"/>
        <w:rPr>
          <w:b/>
          <w:sz w:val="32"/>
          <w:szCs w:val="32"/>
        </w:rPr>
      </w:pPr>
      <w:r>
        <w:rPr>
          <w:b/>
          <w:sz w:val="32"/>
          <w:szCs w:val="32"/>
        </w:rPr>
        <w:t>(</w:t>
      </w:r>
      <w:r w:rsidR="008F626C">
        <w:rPr>
          <w:b/>
          <w:sz w:val="32"/>
          <w:szCs w:val="32"/>
        </w:rPr>
        <w:t>From</w:t>
      </w:r>
      <w:r>
        <w:rPr>
          <w:b/>
          <w:sz w:val="32"/>
          <w:szCs w:val="32"/>
        </w:rPr>
        <w:t xml:space="preserve"> 1</w:t>
      </w:r>
      <w:r w:rsidRPr="00E71591">
        <w:rPr>
          <w:b/>
          <w:sz w:val="32"/>
          <w:szCs w:val="32"/>
          <w:vertAlign w:val="superscript"/>
        </w:rPr>
        <w:t>st</w:t>
      </w:r>
      <w:r>
        <w:rPr>
          <w:b/>
          <w:sz w:val="32"/>
          <w:szCs w:val="32"/>
        </w:rPr>
        <w:t xml:space="preserve"> April 2021)</w:t>
      </w:r>
    </w:p>
    <w:p w14:paraId="27215E5B" w14:textId="77777777" w:rsidR="008D1966" w:rsidRDefault="008D1966" w:rsidP="00302732">
      <w:pPr>
        <w:ind w:firstLine="720"/>
        <w:jc w:val="center"/>
        <w:rPr>
          <w:b/>
          <w:sz w:val="32"/>
          <w:szCs w:val="32"/>
        </w:rPr>
      </w:pPr>
    </w:p>
    <w:p w14:paraId="2761FC64" w14:textId="77777777" w:rsidR="00171718" w:rsidRDefault="00171718" w:rsidP="00302732">
      <w:pPr>
        <w:ind w:firstLine="720"/>
        <w:jc w:val="center"/>
        <w:rPr>
          <w:b/>
          <w:sz w:val="32"/>
          <w:szCs w:val="32"/>
        </w:rPr>
      </w:pPr>
    </w:p>
    <w:p w14:paraId="7E19DA42" w14:textId="41094457" w:rsidR="00797452" w:rsidRDefault="00797452" w:rsidP="00384807">
      <w:pPr>
        <w:ind w:firstLine="720"/>
        <w:jc w:val="center"/>
        <w:rPr>
          <w:b/>
          <w:sz w:val="32"/>
          <w:szCs w:val="32"/>
        </w:rPr>
      </w:pPr>
      <w:r w:rsidRPr="000157FC">
        <w:rPr>
          <w:noProof/>
          <w:sz w:val="22"/>
          <w:szCs w:val="22"/>
          <w:lang w:eastAsia="en-GB"/>
        </w:rPr>
        <w:lastRenderedPageBreak/>
        <w:drawing>
          <wp:inline distT="0" distB="0" distL="0" distR="0" wp14:anchorId="14360E96" wp14:editId="78DA3EF2">
            <wp:extent cx="1186815" cy="1186815"/>
            <wp:effectExtent l="0" t="0" r="6985" b="6985"/>
            <wp:docPr id="2" name="Picture 2" descr="IBF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F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6815" cy="1186815"/>
                    </a:xfrm>
                    <a:prstGeom prst="rect">
                      <a:avLst/>
                    </a:prstGeom>
                    <a:noFill/>
                    <a:ln>
                      <a:noFill/>
                    </a:ln>
                  </pic:spPr>
                </pic:pic>
              </a:graphicData>
            </a:graphic>
          </wp:inline>
        </w:drawing>
      </w:r>
    </w:p>
    <w:p w14:paraId="5DA9361B" w14:textId="7E542B9B" w:rsidR="003A0470" w:rsidRDefault="00797452" w:rsidP="00302732">
      <w:pPr>
        <w:ind w:firstLine="720"/>
        <w:jc w:val="center"/>
        <w:rPr>
          <w:b/>
          <w:sz w:val="32"/>
          <w:szCs w:val="32"/>
        </w:rPr>
      </w:pPr>
      <w:r>
        <w:rPr>
          <w:b/>
          <w:sz w:val="32"/>
          <w:szCs w:val="32"/>
        </w:rPr>
        <w:t>Irish Bowls Federation</w:t>
      </w:r>
    </w:p>
    <w:p w14:paraId="37F6CFD1" w14:textId="4471BD65" w:rsidR="000C3187" w:rsidRPr="00EA0B75" w:rsidRDefault="006E0F39" w:rsidP="00EA0B75">
      <w:pPr>
        <w:jc w:val="center"/>
        <w:rPr>
          <w:b/>
          <w:sz w:val="32"/>
          <w:szCs w:val="32"/>
        </w:rPr>
      </w:pPr>
      <w:r>
        <w:rPr>
          <w:b/>
          <w:sz w:val="32"/>
          <w:szCs w:val="32"/>
        </w:rPr>
        <w:t>Social</w:t>
      </w:r>
      <w:r w:rsidR="003A0470">
        <w:rPr>
          <w:b/>
          <w:sz w:val="32"/>
          <w:szCs w:val="32"/>
        </w:rPr>
        <w:t xml:space="preserve"> </w:t>
      </w:r>
      <w:r w:rsidR="003A0470" w:rsidRPr="006F32A6">
        <w:rPr>
          <w:b/>
          <w:sz w:val="32"/>
          <w:szCs w:val="32"/>
        </w:rPr>
        <w:t xml:space="preserve">Distancing </w:t>
      </w:r>
      <w:r w:rsidR="003A0470">
        <w:rPr>
          <w:b/>
          <w:sz w:val="32"/>
          <w:szCs w:val="32"/>
        </w:rPr>
        <w:t>and Guidelines for Safe Play</w:t>
      </w:r>
    </w:p>
    <w:p w14:paraId="1E5EF778" w14:textId="6A55E7AD" w:rsidR="003A0470" w:rsidRPr="00EA0B75" w:rsidRDefault="003A0470" w:rsidP="00EA0B75">
      <w:pPr>
        <w:pStyle w:val="ListParagraph"/>
        <w:numPr>
          <w:ilvl w:val="0"/>
          <w:numId w:val="1"/>
        </w:numPr>
        <w:rPr>
          <w:b/>
          <w:sz w:val="28"/>
          <w:szCs w:val="28"/>
        </w:rPr>
      </w:pPr>
      <w:r w:rsidRPr="00385071">
        <w:rPr>
          <w:b/>
          <w:sz w:val="28"/>
          <w:szCs w:val="28"/>
        </w:rPr>
        <w:t>Club Responsibilities</w:t>
      </w:r>
    </w:p>
    <w:p w14:paraId="1A659FF9" w14:textId="4D5296B7" w:rsidR="00DD071E" w:rsidRPr="00DD071E" w:rsidRDefault="003A0470" w:rsidP="00DD071E">
      <w:pPr>
        <w:pStyle w:val="ListParagraph"/>
        <w:numPr>
          <w:ilvl w:val="1"/>
          <w:numId w:val="1"/>
        </w:numPr>
        <w:ind w:left="1134" w:hanging="850"/>
        <w:rPr>
          <w:sz w:val="24"/>
          <w:szCs w:val="24"/>
        </w:rPr>
      </w:pPr>
      <w:r w:rsidRPr="00A36820">
        <w:rPr>
          <w:sz w:val="24"/>
          <w:szCs w:val="24"/>
        </w:rPr>
        <w:t xml:space="preserve">Clubs should be fully aware and compliant with </w:t>
      </w:r>
      <w:r w:rsidR="00797452">
        <w:rPr>
          <w:sz w:val="24"/>
          <w:szCs w:val="24"/>
        </w:rPr>
        <w:t xml:space="preserve">NI </w:t>
      </w:r>
      <w:r w:rsidRPr="00A36820">
        <w:rPr>
          <w:sz w:val="24"/>
          <w:szCs w:val="24"/>
        </w:rPr>
        <w:t>Government legislation and they should ensure that these guidelines are adhered to.</w:t>
      </w:r>
    </w:p>
    <w:p w14:paraId="4BE05AA4" w14:textId="7B3C7FC0" w:rsidR="00DD071E" w:rsidRDefault="008F626C" w:rsidP="00DD071E">
      <w:pPr>
        <w:ind w:left="1134"/>
        <w:rPr>
          <w:rStyle w:val="Hyperlink"/>
          <w:b/>
          <w:bCs/>
          <w:sz w:val="24"/>
          <w:szCs w:val="24"/>
        </w:rPr>
      </w:pPr>
      <w:hyperlink r:id="rId12" w:history="1">
        <w:r w:rsidR="00DD071E" w:rsidRPr="00016087">
          <w:rPr>
            <w:rStyle w:val="Hyperlink"/>
            <w:b/>
            <w:bCs/>
            <w:sz w:val="24"/>
            <w:szCs w:val="24"/>
          </w:rPr>
          <w:t>https://www.nidirect.gov.uk/campaigns/coronavirus-covid-19</w:t>
        </w:r>
      </w:hyperlink>
    </w:p>
    <w:p w14:paraId="2191A33A" w14:textId="6B2FB41F" w:rsidR="00E71591" w:rsidRDefault="00E71591" w:rsidP="00BA7209">
      <w:pPr>
        <w:pStyle w:val="ListParagraph"/>
        <w:ind w:left="1134"/>
        <w:rPr>
          <w:sz w:val="24"/>
          <w:szCs w:val="24"/>
        </w:rPr>
      </w:pPr>
    </w:p>
    <w:p w14:paraId="201DF11D" w14:textId="7997F7BA" w:rsidR="00E71591" w:rsidRPr="00E25E48" w:rsidRDefault="008F626C" w:rsidP="00BA7209">
      <w:pPr>
        <w:pStyle w:val="ListParagraph"/>
        <w:ind w:left="1134"/>
        <w:rPr>
          <w:b/>
          <w:bCs/>
          <w:color w:val="7030A0"/>
          <w:sz w:val="24"/>
          <w:szCs w:val="24"/>
        </w:rPr>
      </w:pPr>
      <w:hyperlink r:id="rId13" w:history="1">
        <w:r w:rsidR="00E71591" w:rsidRPr="00E25E48">
          <w:rPr>
            <w:rStyle w:val="Hyperlink"/>
            <w:b/>
            <w:bCs/>
            <w:color w:val="7030A0"/>
            <w:sz w:val="24"/>
            <w:szCs w:val="24"/>
          </w:rPr>
          <w:t>https://www.nidirect.gov.uk/publications/coronavirus-covid-19-guide-restrictions-0</w:t>
        </w:r>
      </w:hyperlink>
    </w:p>
    <w:p w14:paraId="1A81BEB3" w14:textId="77777777" w:rsidR="00E71591" w:rsidRDefault="00E71591" w:rsidP="00BA7209">
      <w:pPr>
        <w:pStyle w:val="ListParagraph"/>
        <w:ind w:left="1134"/>
        <w:rPr>
          <w:sz w:val="24"/>
          <w:szCs w:val="24"/>
        </w:rPr>
      </w:pPr>
    </w:p>
    <w:p w14:paraId="14D78226" w14:textId="2AA89CBC" w:rsidR="00E71591" w:rsidRDefault="00BA7209" w:rsidP="00BA7209">
      <w:pPr>
        <w:pStyle w:val="ListParagraph"/>
        <w:ind w:left="1134"/>
        <w:rPr>
          <w:sz w:val="24"/>
          <w:szCs w:val="24"/>
        </w:rPr>
      </w:pPr>
      <w:r w:rsidRPr="00BA7209">
        <w:rPr>
          <w:sz w:val="24"/>
          <w:szCs w:val="24"/>
        </w:rPr>
        <w:t xml:space="preserve">It should be noted </w:t>
      </w:r>
      <w:r>
        <w:rPr>
          <w:sz w:val="24"/>
          <w:szCs w:val="24"/>
        </w:rPr>
        <w:t xml:space="preserve">if the club is at a Council green their may be local rules and </w:t>
      </w:r>
    </w:p>
    <w:p w14:paraId="46D702FA" w14:textId="0615FEAA" w:rsidR="00BA7209" w:rsidRPr="00BA7209" w:rsidRDefault="00BA7209" w:rsidP="00BA7209">
      <w:pPr>
        <w:pStyle w:val="ListParagraph"/>
        <w:ind w:left="1134"/>
        <w:rPr>
          <w:sz w:val="24"/>
          <w:szCs w:val="24"/>
        </w:rPr>
      </w:pPr>
      <w:r>
        <w:rPr>
          <w:sz w:val="24"/>
          <w:szCs w:val="24"/>
        </w:rPr>
        <w:t>regulations to follow.</w:t>
      </w:r>
    </w:p>
    <w:p w14:paraId="41704255" w14:textId="5C71D407" w:rsidR="00A36820" w:rsidRPr="00DD071E" w:rsidRDefault="00365332" w:rsidP="00DD071E">
      <w:pPr>
        <w:pStyle w:val="ListParagraph"/>
        <w:numPr>
          <w:ilvl w:val="1"/>
          <w:numId w:val="1"/>
        </w:numPr>
        <w:ind w:left="1134" w:hanging="850"/>
        <w:rPr>
          <w:sz w:val="24"/>
          <w:szCs w:val="24"/>
        </w:rPr>
      </w:pPr>
      <w:r>
        <w:rPr>
          <w:sz w:val="24"/>
          <w:szCs w:val="24"/>
        </w:rPr>
        <w:t xml:space="preserve">Appointed </w:t>
      </w:r>
      <w:r w:rsidR="003A0470" w:rsidRPr="00A36820">
        <w:rPr>
          <w:sz w:val="24"/>
          <w:szCs w:val="24"/>
        </w:rPr>
        <w:t>c</w:t>
      </w:r>
      <w:r w:rsidR="003A0470" w:rsidRPr="00DD071E">
        <w:rPr>
          <w:sz w:val="24"/>
          <w:szCs w:val="24"/>
        </w:rPr>
        <w:t>lub member</w:t>
      </w:r>
      <w:r>
        <w:rPr>
          <w:sz w:val="24"/>
          <w:szCs w:val="24"/>
        </w:rPr>
        <w:t>(s)</w:t>
      </w:r>
      <w:r w:rsidR="003A0470" w:rsidRPr="00DD071E">
        <w:rPr>
          <w:sz w:val="24"/>
          <w:szCs w:val="24"/>
        </w:rPr>
        <w:t xml:space="preserve"> will prepare the green for </w:t>
      </w:r>
      <w:r w:rsidR="005F4D32" w:rsidRPr="00DD071E">
        <w:rPr>
          <w:sz w:val="24"/>
          <w:szCs w:val="24"/>
        </w:rPr>
        <w:t>play</w:t>
      </w:r>
      <w:r w:rsidR="003A0470" w:rsidRPr="00DD071E">
        <w:rPr>
          <w:sz w:val="24"/>
          <w:szCs w:val="24"/>
        </w:rPr>
        <w:t>, delivering equipment to the playing rinks with hygiene in mind and disinfected for safe use by bowlers. After the game this equipment should be disinfected again before it is returned to storage.</w:t>
      </w:r>
    </w:p>
    <w:p w14:paraId="0A57168E" w14:textId="29A70C5F" w:rsidR="00EE2317" w:rsidRDefault="00EE2317" w:rsidP="00A36820">
      <w:pPr>
        <w:pStyle w:val="ListParagraph"/>
        <w:numPr>
          <w:ilvl w:val="1"/>
          <w:numId w:val="1"/>
        </w:numPr>
        <w:ind w:left="1134" w:hanging="850"/>
        <w:rPr>
          <w:sz w:val="24"/>
          <w:szCs w:val="24"/>
        </w:rPr>
      </w:pPr>
      <w:r>
        <w:rPr>
          <w:sz w:val="24"/>
          <w:szCs w:val="24"/>
        </w:rPr>
        <w:t xml:space="preserve">Rink time </w:t>
      </w:r>
      <w:r w:rsidR="000733F4" w:rsidRPr="00FD74A9">
        <w:rPr>
          <w:sz w:val="24"/>
          <w:szCs w:val="24"/>
        </w:rPr>
        <w:t>should</w:t>
      </w:r>
      <w:r>
        <w:rPr>
          <w:sz w:val="24"/>
          <w:szCs w:val="24"/>
        </w:rPr>
        <w:t xml:space="preserve"> be booked with the club before attending to play.</w:t>
      </w:r>
    </w:p>
    <w:p w14:paraId="7D4D3C2F" w14:textId="485BECB3" w:rsidR="00623E86" w:rsidRPr="00A36820" w:rsidRDefault="00623E86" w:rsidP="00623E86">
      <w:pPr>
        <w:pStyle w:val="ListParagraph"/>
        <w:ind w:left="1134"/>
        <w:rPr>
          <w:sz w:val="24"/>
          <w:szCs w:val="24"/>
        </w:rPr>
      </w:pPr>
      <w:r>
        <w:rPr>
          <w:sz w:val="24"/>
          <w:szCs w:val="24"/>
        </w:rPr>
        <w:t>Individuals must leave the premises immediately after the conclusion of play and cleaning of equipment.</w:t>
      </w:r>
    </w:p>
    <w:p w14:paraId="0AAD87BB" w14:textId="675C590F" w:rsidR="003A0470" w:rsidRDefault="00FE0095" w:rsidP="00A36820">
      <w:pPr>
        <w:pStyle w:val="ListParagraph"/>
        <w:numPr>
          <w:ilvl w:val="1"/>
          <w:numId w:val="1"/>
        </w:numPr>
        <w:ind w:left="1134" w:hanging="850"/>
        <w:rPr>
          <w:sz w:val="24"/>
          <w:szCs w:val="24"/>
        </w:rPr>
      </w:pPr>
      <w:r w:rsidRPr="00A36820">
        <w:rPr>
          <w:sz w:val="24"/>
          <w:szCs w:val="24"/>
        </w:rPr>
        <w:t>Saniti</w:t>
      </w:r>
      <w:r w:rsidR="00FB3CFD">
        <w:rPr>
          <w:sz w:val="24"/>
          <w:szCs w:val="24"/>
        </w:rPr>
        <w:t>s</w:t>
      </w:r>
      <w:r w:rsidRPr="00A36820">
        <w:rPr>
          <w:sz w:val="24"/>
          <w:szCs w:val="24"/>
        </w:rPr>
        <w:t>er</w:t>
      </w:r>
      <w:r w:rsidR="00F7029A">
        <w:rPr>
          <w:sz w:val="24"/>
          <w:szCs w:val="24"/>
        </w:rPr>
        <w:t xml:space="preserve"> </w:t>
      </w:r>
      <w:r w:rsidR="00F7029A" w:rsidRPr="002F5747">
        <w:rPr>
          <w:sz w:val="24"/>
          <w:szCs w:val="24"/>
        </w:rPr>
        <w:t>and disinfect</w:t>
      </w:r>
      <w:r w:rsidR="002F5747" w:rsidRPr="002F5747">
        <w:rPr>
          <w:sz w:val="24"/>
          <w:szCs w:val="24"/>
        </w:rPr>
        <w:t>ant</w:t>
      </w:r>
      <w:r w:rsidR="00F7029A" w:rsidRPr="002F5747">
        <w:rPr>
          <w:sz w:val="24"/>
          <w:szCs w:val="24"/>
        </w:rPr>
        <w:t xml:space="preserve"> </w:t>
      </w:r>
      <w:r w:rsidR="003A0470" w:rsidRPr="00A36820">
        <w:rPr>
          <w:sz w:val="24"/>
          <w:szCs w:val="24"/>
        </w:rPr>
        <w:t>to be made available to all bowlers.</w:t>
      </w:r>
    </w:p>
    <w:p w14:paraId="5CD18A76" w14:textId="0DB55FE0" w:rsidR="00F74B31" w:rsidRPr="008F626C" w:rsidRDefault="00F74B31" w:rsidP="00A36820">
      <w:pPr>
        <w:pStyle w:val="ListParagraph"/>
        <w:numPr>
          <w:ilvl w:val="1"/>
          <w:numId w:val="1"/>
        </w:numPr>
        <w:ind w:left="1134" w:hanging="850"/>
        <w:rPr>
          <w:b/>
          <w:bCs/>
          <w:sz w:val="24"/>
          <w:szCs w:val="24"/>
          <w:highlight w:val="yellow"/>
        </w:rPr>
      </w:pPr>
      <w:r w:rsidRPr="008F626C">
        <w:rPr>
          <w:b/>
          <w:bCs/>
          <w:sz w:val="24"/>
          <w:szCs w:val="24"/>
          <w:highlight w:val="yellow"/>
        </w:rPr>
        <w:t>Clubhouses should remain closed.</w:t>
      </w:r>
      <w:r w:rsidR="00E71591" w:rsidRPr="008F626C">
        <w:rPr>
          <w:b/>
          <w:bCs/>
          <w:sz w:val="24"/>
          <w:szCs w:val="24"/>
          <w:highlight w:val="yellow"/>
        </w:rPr>
        <w:t xml:space="preserve"> Safe access to toilet facilities is permitted.</w:t>
      </w:r>
    </w:p>
    <w:p w14:paraId="2AD4F189" w14:textId="77777777" w:rsidR="007F2D08" w:rsidRPr="008F626C" w:rsidRDefault="007F2D08" w:rsidP="007F2D08">
      <w:pPr>
        <w:pStyle w:val="ListParagraph"/>
        <w:ind w:left="1134"/>
        <w:rPr>
          <w:sz w:val="24"/>
          <w:szCs w:val="24"/>
        </w:rPr>
      </w:pPr>
    </w:p>
    <w:p w14:paraId="44DC88A3" w14:textId="032D4EBB" w:rsidR="003A0470" w:rsidRPr="00EA0B75" w:rsidRDefault="003A0470" w:rsidP="00EA0B75">
      <w:pPr>
        <w:pStyle w:val="ListParagraph"/>
        <w:numPr>
          <w:ilvl w:val="0"/>
          <w:numId w:val="1"/>
        </w:numPr>
        <w:rPr>
          <w:b/>
          <w:sz w:val="28"/>
          <w:szCs w:val="28"/>
        </w:rPr>
      </w:pPr>
      <w:r w:rsidRPr="00385071">
        <w:rPr>
          <w:b/>
          <w:sz w:val="28"/>
          <w:szCs w:val="28"/>
        </w:rPr>
        <w:t>Player Responsibilities</w:t>
      </w:r>
    </w:p>
    <w:p w14:paraId="5B72B293" w14:textId="77777777" w:rsidR="00A36820" w:rsidRPr="00294366" w:rsidRDefault="003A0470" w:rsidP="00294366">
      <w:pPr>
        <w:pStyle w:val="ListParagraph"/>
        <w:numPr>
          <w:ilvl w:val="1"/>
          <w:numId w:val="1"/>
        </w:numPr>
        <w:ind w:hanging="796"/>
        <w:rPr>
          <w:b/>
          <w:sz w:val="24"/>
          <w:szCs w:val="24"/>
        </w:rPr>
      </w:pPr>
      <w:r w:rsidRPr="00863C2C">
        <w:rPr>
          <w:b/>
          <w:sz w:val="24"/>
          <w:szCs w:val="24"/>
        </w:rPr>
        <w:t>Player Health</w:t>
      </w:r>
    </w:p>
    <w:p w14:paraId="4AFA01CE" w14:textId="14476BE5" w:rsidR="00EE2317" w:rsidRPr="00FD74A9" w:rsidRDefault="003A0470" w:rsidP="007F2D08">
      <w:pPr>
        <w:pStyle w:val="ListParagraph"/>
        <w:ind w:left="1134" w:hanging="850"/>
        <w:rPr>
          <w:sz w:val="24"/>
          <w:szCs w:val="24"/>
        </w:rPr>
      </w:pPr>
      <w:r w:rsidRPr="00A36820">
        <w:rPr>
          <w:sz w:val="24"/>
          <w:szCs w:val="24"/>
        </w:rPr>
        <w:t>2</w:t>
      </w:r>
      <w:r w:rsidR="00A36820">
        <w:rPr>
          <w:sz w:val="24"/>
          <w:szCs w:val="24"/>
        </w:rPr>
        <w:t>.1.1</w:t>
      </w:r>
      <w:r w:rsidR="00A36820">
        <w:rPr>
          <w:sz w:val="24"/>
          <w:szCs w:val="24"/>
        </w:rPr>
        <w:tab/>
      </w:r>
      <w:r w:rsidRPr="00A36820">
        <w:rPr>
          <w:sz w:val="24"/>
          <w:szCs w:val="24"/>
        </w:rPr>
        <w:t>All players who have tested positive</w:t>
      </w:r>
      <w:r w:rsidR="00AF4A17">
        <w:rPr>
          <w:sz w:val="24"/>
          <w:szCs w:val="24"/>
        </w:rPr>
        <w:t xml:space="preserve"> or </w:t>
      </w:r>
      <w:r w:rsidRPr="00A36820">
        <w:rPr>
          <w:sz w:val="24"/>
          <w:szCs w:val="24"/>
        </w:rPr>
        <w:t xml:space="preserve">in isolation for Covid-19 or are living </w:t>
      </w:r>
      <w:r w:rsidR="005C2090">
        <w:rPr>
          <w:sz w:val="24"/>
          <w:szCs w:val="24"/>
        </w:rPr>
        <w:t xml:space="preserve">in the same household </w:t>
      </w:r>
      <w:r w:rsidRPr="00A36820">
        <w:rPr>
          <w:sz w:val="24"/>
          <w:szCs w:val="24"/>
        </w:rPr>
        <w:t xml:space="preserve">with a Covid-19 positive </w:t>
      </w:r>
      <w:r w:rsidRPr="00FD74A9">
        <w:rPr>
          <w:sz w:val="24"/>
          <w:szCs w:val="24"/>
        </w:rPr>
        <w:t xml:space="preserve">person </w:t>
      </w:r>
      <w:r w:rsidR="00F9676F" w:rsidRPr="00FD74A9">
        <w:rPr>
          <w:sz w:val="24"/>
          <w:szCs w:val="24"/>
        </w:rPr>
        <w:t>should adhere to the following:</w:t>
      </w:r>
    </w:p>
    <w:p w14:paraId="58B49A8F" w14:textId="3DA6D61A" w:rsidR="00EE2317" w:rsidRPr="00FD74A9" w:rsidRDefault="00EE2317" w:rsidP="00EE2317">
      <w:pPr>
        <w:pStyle w:val="ListParagraph"/>
        <w:numPr>
          <w:ilvl w:val="0"/>
          <w:numId w:val="8"/>
        </w:numPr>
        <w:ind w:left="1701" w:hanging="567"/>
        <w:rPr>
          <w:sz w:val="24"/>
          <w:szCs w:val="24"/>
        </w:rPr>
      </w:pPr>
      <w:r w:rsidRPr="00FD74A9">
        <w:rPr>
          <w:sz w:val="24"/>
          <w:szCs w:val="24"/>
        </w:rPr>
        <w:t>If you are unwell or have symptoms</w:t>
      </w:r>
      <w:r w:rsidR="00F8768C" w:rsidRPr="00FD74A9">
        <w:rPr>
          <w:sz w:val="24"/>
          <w:szCs w:val="24"/>
        </w:rPr>
        <w:t xml:space="preserve"> </w:t>
      </w:r>
      <w:r w:rsidRPr="00FD74A9">
        <w:rPr>
          <w:sz w:val="24"/>
          <w:szCs w:val="24"/>
        </w:rPr>
        <w:t>stay at home</w:t>
      </w:r>
    </w:p>
    <w:p w14:paraId="4D71B2CA" w14:textId="4C79E8E4" w:rsidR="00EE2317" w:rsidRPr="00FD74A9" w:rsidRDefault="00EE2317" w:rsidP="00EE2317">
      <w:pPr>
        <w:pStyle w:val="ListParagraph"/>
        <w:numPr>
          <w:ilvl w:val="0"/>
          <w:numId w:val="8"/>
        </w:numPr>
        <w:ind w:left="1701" w:hanging="567"/>
        <w:rPr>
          <w:sz w:val="24"/>
          <w:szCs w:val="24"/>
        </w:rPr>
      </w:pPr>
      <w:r w:rsidRPr="00FD74A9">
        <w:rPr>
          <w:sz w:val="24"/>
          <w:szCs w:val="24"/>
        </w:rPr>
        <w:t xml:space="preserve">If you have tested positive </w:t>
      </w:r>
      <w:r w:rsidR="005C2090" w:rsidRPr="00FD74A9">
        <w:rPr>
          <w:sz w:val="24"/>
          <w:szCs w:val="24"/>
        </w:rPr>
        <w:t xml:space="preserve">and are in self isolation </w:t>
      </w:r>
      <w:r w:rsidRPr="00FD74A9">
        <w:rPr>
          <w:sz w:val="24"/>
          <w:szCs w:val="24"/>
        </w:rPr>
        <w:t>you may not return to bowling for a minimum of 1</w:t>
      </w:r>
      <w:r w:rsidR="00365332">
        <w:rPr>
          <w:sz w:val="24"/>
          <w:szCs w:val="24"/>
        </w:rPr>
        <w:t>0</w:t>
      </w:r>
      <w:r w:rsidRPr="00FD74A9">
        <w:rPr>
          <w:sz w:val="24"/>
          <w:szCs w:val="24"/>
        </w:rPr>
        <w:t xml:space="preserve"> days, as per NI Government </w:t>
      </w:r>
      <w:proofErr w:type="gramStart"/>
      <w:r w:rsidRPr="00FD74A9">
        <w:rPr>
          <w:sz w:val="24"/>
          <w:szCs w:val="24"/>
        </w:rPr>
        <w:t>guidelines;</w:t>
      </w:r>
      <w:proofErr w:type="gramEnd"/>
    </w:p>
    <w:p w14:paraId="2BCF99AD" w14:textId="5A148E42" w:rsidR="003A0470" w:rsidRPr="00FD74A9" w:rsidRDefault="003A0470" w:rsidP="00A36820">
      <w:pPr>
        <w:pStyle w:val="ListParagraph"/>
        <w:numPr>
          <w:ilvl w:val="0"/>
          <w:numId w:val="8"/>
        </w:numPr>
        <w:ind w:left="1701" w:hanging="567"/>
        <w:rPr>
          <w:sz w:val="24"/>
          <w:szCs w:val="24"/>
        </w:rPr>
      </w:pPr>
      <w:r w:rsidRPr="00FD74A9">
        <w:rPr>
          <w:sz w:val="24"/>
          <w:szCs w:val="24"/>
        </w:rPr>
        <w:t xml:space="preserve"> or until you have returned a negative test</w:t>
      </w:r>
      <w:r w:rsidR="00302732" w:rsidRPr="00FD74A9">
        <w:rPr>
          <w:sz w:val="24"/>
          <w:szCs w:val="24"/>
        </w:rPr>
        <w:t xml:space="preserve"> and are symptom free</w:t>
      </w:r>
      <w:r w:rsidRPr="00FD74A9">
        <w:rPr>
          <w:sz w:val="24"/>
          <w:szCs w:val="24"/>
        </w:rPr>
        <w:t>, as per</w:t>
      </w:r>
      <w:r w:rsidR="005C2090" w:rsidRPr="00FD74A9">
        <w:rPr>
          <w:sz w:val="24"/>
          <w:szCs w:val="24"/>
        </w:rPr>
        <w:t xml:space="preserve"> NI Government guidelines</w:t>
      </w:r>
    </w:p>
    <w:p w14:paraId="5647547E" w14:textId="797816FE" w:rsidR="003A0470" w:rsidRPr="00FD74A9" w:rsidRDefault="003A0470" w:rsidP="00A36820">
      <w:pPr>
        <w:pStyle w:val="ListParagraph"/>
        <w:numPr>
          <w:ilvl w:val="0"/>
          <w:numId w:val="8"/>
        </w:numPr>
        <w:ind w:left="1701" w:hanging="567"/>
        <w:rPr>
          <w:sz w:val="24"/>
          <w:szCs w:val="24"/>
        </w:rPr>
      </w:pPr>
      <w:r w:rsidRPr="00FD74A9">
        <w:rPr>
          <w:sz w:val="24"/>
          <w:szCs w:val="24"/>
        </w:rPr>
        <w:t>If you are living</w:t>
      </w:r>
      <w:r w:rsidR="005C2090" w:rsidRPr="00FD74A9">
        <w:rPr>
          <w:sz w:val="24"/>
          <w:szCs w:val="24"/>
        </w:rPr>
        <w:t xml:space="preserve"> in the same household </w:t>
      </w:r>
      <w:r w:rsidRPr="00FD74A9">
        <w:rPr>
          <w:sz w:val="24"/>
          <w:szCs w:val="24"/>
        </w:rPr>
        <w:t xml:space="preserve">with a Covid-19 positive person, you must also follow (ii), as per </w:t>
      </w:r>
      <w:r w:rsidR="00797452" w:rsidRPr="00FD74A9">
        <w:rPr>
          <w:sz w:val="24"/>
          <w:szCs w:val="24"/>
        </w:rPr>
        <w:t xml:space="preserve">NI Government </w:t>
      </w:r>
      <w:r w:rsidRPr="00FD74A9">
        <w:rPr>
          <w:sz w:val="24"/>
          <w:szCs w:val="24"/>
        </w:rPr>
        <w:t>guidelines.</w:t>
      </w:r>
    </w:p>
    <w:p w14:paraId="6E55C639" w14:textId="1A3F48E2" w:rsidR="00384807" w:rsidRDefault="00820EDB" w:rsidP="00820EDB">
      <w:pPr>
        <w:pStyle w:val="ListParagraph"/>
        <w:numPr>
          <w:ilvl w:val="0"/>
          <w:numId w:val="8"/>
        </w:numPr>
        <w:ind w:left="1701" w:hanging="567"/>
        <w:rPr>
          <w:sz w:val="24"/>
          <w:szCs w:val="24"/>
        </w:rPr>
      </w:pPr>
      <w:r w:rsidRPr="002F5747">
        <w:rPr>
          <w:sz w:val="24"/>
          <w:szCs w:val="24"/>
        </w:rPr>
        <w:t>Players who have symptoms should notify their club, if they were due to play, and start self-isolation for 1</w:t>
      </w:r>
      <w:r w:rsidR="00365332">
        <w:rPr>
          <w:sz w:val="24"/>
          <w:szCs w:val="24"/>
        </w:rPr>
        <w:t>0</w:t>
      </w:r>
      <w:r w:rsidRPr="002F5747">
        <w:rPr>
          <w:sz w:val="24"/>
          <w:szCs w:val="24"/>
        </w:rPr>
        <w:t xml:space="preserve"> days or until a negative test</w:t>
      </w:r>
      <w:r>
        <w:rPr>
          <w:sz w:val="24"/>
          <w:szCs w:val="24"/>
        </w:rPr>
        <w:t xml:space="preserve"> </w:t>
      </w:r>
      <w:r w:rsidR="003A0470" w:rsidRPr="00820EDB">
        <w:rPr>
          <w:sz w:val="24"/>
          <w:szCs w:val="24"/>
        </w:rPr>
        <w:t>is returned</w:t>
      </w:r>
      <w:r w:rsidR="00302732" w:rsidRPr="00820EDB">
        <w:rPr>
          <w:sz w:val="24"/>
          <w:szCs w:val="24"/>
        </w:rPr>
        <w:t xml:space="preserve"> and they are symptom free</w:t>
      </w:r>
      <w:r w:rsidR="003A0470" w:rsidRPr="00820EDB">
        <w:rPr>
          <w:sz w:val="24"/>
          <w:szCs w:val="24"/>
        </w:rPr>
        <w:t>, whichever is the least amount of time.</w:t>
      </w:r>
    </w:p>
    <w:p w14:paraId="07220C8E" w14:textId="58EC4BF2" w:rsidR="00820EDB" w:rsidRPr="00E552D3" w:rsidRDefault="00820EDB" w:rsidP="00820EDB">
      <w:pPr>
        <w:pStyle w:val="ListParagraph"/>
        <w:numPr>
          <w:ilvl w:val="0"/>
          <w:numId w:val="8"/>
        </w:numPr>
        <w:ind w:left="1701" w:hanging="567"/>
        <w:rPr>
          <w:sz w:val="24"/>
          <w:szCs w:val="24"/>
        </w:rPr>
      </w:pPr>
      <w:r w:rsidRPr="00E552D3">
        <w:rPr>
          <w:sz w:val="24"/>
          <w:szCs w:val="24"/>
        </w:rPr>
        <w:t>Players who travel to and from the bowling club must be independent from other non-household participants unless social distancing can be maintained.</w:t>
      </w:r>
    </w:p>
    <w:p w14:paraId="5AA57292" w14:textId="0C1E08F6" w:rsidR="003A0470" w:rsidRPr="00A36820" w:rsidRDefault="00623E86" w:rsidP="00A36820">
      <w:pPr>
        <w:pStyle w:val="ListParagraph"/>
        <w:numPr>
          <w:ilvl w:val="2"/>
          <w:numId w:val="2"/>
        </w:numPr>
        <w:ind w:left="1134" w:hanging="850"/>
        <w:rPr>
          <w:sz w:val="24"/>
          <w:szCs w:val="24"/>
        </w:rPr>
      </w:pPr>
      <w:r>
        <w:rPr>
          <w:sz w:val="24"/>
          <w:szCs w:val="24"/>
        </w:rPr>
        <w:lastRenderedPageBreak/>
        <w:t>All players should practice safe hygiene at all times, including washing hands for at least 20 seconds before and after bowls.</w:t>
      </w:r>
    </w:p>
    <w:p w14:paraId="5214159F" w14:textId="20AE4E0A" w:rsidR="00EA0B75" w:rsidRDefault="003A0470" w:rsidP="00E71591">
      <w:pPr>
        <w:pStyle w:val="ListParagraph"/>
        <w:numPr>
          <w:ilvl w:val="2"/>
          <w:numId w:val="2"/>
        </w:numPr>
        <w:ind w:left="1134" w:hanging="850"/>
        <w:rPr>
          <w:sz w:val="24"/>
          <w:szCs w:val="24"/>
        </w:rPr>
      </w:pPr>
      <w:r w:rsidRPr="00A36820">
        <w:rPr>
          <w:sz w:val="24"/>
          <w:szCs w:val="24"/>
        </w:rPr>
        <w:t>Pre</w:t>
      </w:r>
      <w:r w:rsidR="005775A0">
        <w:rPr>
          <w:sz w:val="24"/>
          <w:szCs w:val="24"/>
        </w:rPr>
        <w:t>-</w:t>
      </w:r>
      <w:r w:rsidRPr="00A36820">
        <w:rPr>
          <w:sz w:val="24"/>
          <w:szCs w:val="24"/>
        </w:rPr>
        <w:t>game and post</w:t>
      </w:r>
      <w:r w:rsidR="005775A0">
        <w:rPr>
          <w:sz w:val="24"/>
          <w:szCs w:val="24"/>
        </w:rPr>
        <w:t>-</w:t>
      </w:r>
      <w:r w:rsidRPr="00A36820">
        <w:rPr>
          <w:sz w:val="24"/>
          <w:szCs w:val="24"/>
        </w:rPr>
        <w:t xml:space="preserve">game handshakes and other gestures that involve contact with other bowlers are </w:t>
      </w:r>
      <w:r w:rsidR="00294366">
        <w:rPr>
          <w:sz w:val="24"/>
          <w:szCs w:val="24"/>
        </w:rPr>
        <w:t>not allowed</w:t>
      </w:r>
      <w:r w:rsidRPr="00A36820">
        <w:rPr>
          <w:sz w:val="24"/>
          <w:szCs w:val="24"/>
        </w:rPr>
        <w:t>.</w:t>
      </w:r>
    </w:p>
    <w:p w14:paraId="59F4A342" w14:textId="77777777" w:rsidR="00E71591" w:rsidRPr="00E71591" w:rsidRDefault="00E71591" w:rsidP="00E71591">
      <w:pPr>
        <w:pStyle w:val="ListParagraph"/>
        <w:ind w:left="1134"/>
        <w:rPr>
          <w:sz w:val="24"/>
          <w:szCs w:val="24"/>
        </w:rPr>
      </w:pPr>
    </w:p>
    <w:p w14:paraId="4DF1ED9B" w14:textId="77777777" w:rsidR="00A36820" w:rsidRPr="00294366" w:rsidRDefault="003A0470" w:rsidP="00294366">
      <w:pPr>
        <w:pStyle w:val="ListParagraph"/>
        <w:numPr>
          <w:ilvl w:val="1"/>
          <w:numId w:val="1"/>
        </w:numPr>
        <w:ind w:hanging="796"/>
        <w:rPr>
          <w:b/>
          <w:sz w:val="24"/>
          <w:szCs w:val="24"/>
        </w:rPr>
      </w:pPr>
      <w:r w:rsidRPr="00863C2C">
        <w:rPr>
          <w:b/>
          <w:sz w:val="24"/>
          <w:szCs w:val="24"/>
        </w:rPr>
        <w:t>Attire and Equipment</w:t>
      </w:r>
    </w:p>
    <w:p w14:paraId="55352A3A" w14:textId="77777777" w:rsidR="003A0470" w:rsidRPr="00A36820" w:rsidRDefault="003A0470" w:rsidP="00A36820">
      <w:pPr>
        <w:pStyle w:val="ListParagraph"/>
        <w:numPr>
          <w:ilvl w:val="2"/>
          <w:numId w:val="3"/>
        </w:numPr>
        <w:ind w:left="993" w:hanging="709"/>
        <w:rPr>
          <w:sz w:val="24"/>
          <w:szCs w:val="24"/>
        </w:rPr>
      </w:pPr>
      <w:r w:rsidRPr="00A36820">
        <w:rPr>
          <w:sz w:val="24"/>
          <w:szCs w:val="24"/>
        </w:rPr>
        <w:t>Club attire for matches to be optional, bowling shoes will remain mandatory.</w:t>
      </w:r>
    </w:p>
    <w:p w14:paraId="73A1CF28" w14:textId="77777777" w:rsidR="003A0470" w:rsidRPr="002F5747" w:rsidRDefault="003A0470" w:rsidP="00A36820">
      <w:pPr>
        <w:pStyle w:val="ListParagraph"/>
        <w:numPr>
          <w:ilvl w:val="2"/>
          <w:numId w:val="3"/>
        </w:numPr>
        <w:ind w:left="993" w:hanging="709"/>
        <w:rPr>
          <w:sz w:val="24"/>
          <w:szCs w:val="24"/>
        </w:rPr>
      </w:pPr>
      <w:r w:rsidRPr="00A36820">
        <w:rPr>
          <w:sz w:val="24"/>
          <w:szCs w:val="24"/>
        </w:rPr>
        <w:t xml:space="preserve">All bowlers must arrive to the bowling green in attire suitable for bowling, changing on the </w:t>
      </w:r>
      <w:r w:rsidRPr="002F5747">
        <w:rPr>
          <w:sz w:val="24"/>
          <w:szCs w:val="24"/>
        </w:rPr>
        <w:t xml:space="preserve">premises is not </w:t>
      </w:r>
      <w:r w:rsidR="006E0F39" w:rsidRPr="002F5747">
        <w:rPr>
          <w:sz w:val="24"/>
          <w:szCs w:val="24"/>
        </w:rPr>
        <w:t>allowed</w:t>
      </w:r>
      <w:r w:rsidRPr="002F5747">
        <w:rPr>
          <w:sz w:val="24"/>
          <w:szCs w:val="24"/>
        </w:rPr>
        <w:t>.</w:t>
      </w:r>
    </w:p>
    <w:p w14:paraId="21951470" w14:textId="77777777" w:rsidR="003A0470" w:rsidRPr="002F5747" w:rsidRDefault="003A0470" w:rsidP="00302732">
      <w:pPr>
        <w:pStyle w:val="ListParagraph"/>
        <w:numPr>
          <w:ilvl w:val="2"/>
          <w:numId w:val="3"/>
        </w:numPr>
        <w:ind w:left="993" w:hanging="709"/>
        <w:rPr>
          <w:sz w:val="24"/>
          <w:szCs w:val="24"/>
        </w:rPr>
      </w:pPr>
      <w:r w:rsidRPr="002F5747">
        <w:rPr>
          <w:sz w:val="24"/>
          <w:szCs w:val="24"/>
        </w:rPr>
        <w:t>Bowlers are allowed only one bag and an umbrella at the green attended</w:t>
      </w:r>
      <w:r w:rsidRPr="002F5747">
        <w:rPr>
          <w:b/>
          <w:sz w:val="24"/>
          <w:szCs w:val="24"/>
        </w:rPr>
        <w:t>.</w:t>
      </w:r>
    </w:p>
    <w:p w14:paraId="6F3DDD88" w14:textId="68A57A3A" w:rsidR="00F7029A" w:rsidRDefault="00F7029A" w:rsidP="00A36820">
      <w:pPr>
        <w:pStyle w:val="ListParagraph"/>
        <w:numPr>
          <w:ilvl w:val="2"/>
          <w:numId w:val="3"/>
        </w:numPr>
        <w:ind w:left="993" w:hanging="709"/>
        <w:rPr>
          <w:sz w:val="24"/>
          <w:szCs w:val="24"/>
        </w:rPr>
      </w:pPr>
      <w:r w:rsidRPr="002F5747">
        <w:rPr>
          <w:sz w:val="24"/>
          <w:szCs w:val="24"/>
        </w:rPr>
        <w:t>All equipment to be used i.e.  measures</w:t>
      </w:r>
      <w:r w:rsidR="00FE0095" w:rsidRPr="002F5747">
        <w:rPr>
          <w:sz w:val="24"/>
          <w:szCs w:val="24"/>
        </w:rPr>
        <w:t xml:space="preserve"> etc.</w:t>
      </w:r>
      <w:r w:rsidRPr="002F5747">
        <w:rPr>
          <w:sz w:val="24"/>
          <w:szCs w:val="24"/>
        </w:rPr>
        <w:t xml:space="preserve"> should be disinfected before being used</w:t>
      </w:r>
    </w:p>
    <w:p w14:paraId="2F4EFA82" w14:textId="4CB316E2" w:rsidR="00623E86" w:rsidRPr="002F5747" w:rsidRDefault="00623E86" w:rsidP="00A36820">
      <w:pPr>
        <w:pStyle w:val="ListParagraph"/>
        <w:numPr>
          <w:ilvl w:val="2"/>
          <w:numId w:val="3"/>
        </w:numPr>
        <w:ind w:left="993" w:hanging="709"/>
        <w:rPr>
          <w:sz w:val="24"/>
          <w:szCs w:val="24"/>
        </w:rPr>
      </w:pPr>
      <w:r>
        <w:rPr>
          <w:sz w:val="24"/>
          <w:szCs w:val="24"/>
        </w:rPr>
        <w:t xml:space="preserve">Disinfectant spray must be available beside mat/jack boxes and between each </w:t>
      </w:r>
      <w:r w:rsidR="002362F1">
        <w:rPr>
          <w:sz w:val="24"/>
          <w:szCs w:val="24"/>
        </w:rPr>
        <w:t>game</w:t>
      </w:r>
      <w:r>
        <w:rPr>
          <w:sz w:val="24"/>
          <w:szCs w:val="24"/>
        </w:rPr>
        <w:t>, all mats and jacks must be thoroughly cleaned by players</w:t>
      </w:r>
      <w:r w:rsidR="001C5D36">
        <w:rPr>
          <w:sz w:val="24"/>
          <w:szCs w:val="24"/>
        </w:rPr>
        <w:t xml:space="preserve"> before and after use.</w:t>
      </w:r>
    </w:p>
    <w:p w14:paraId="3368AA3C" w14:textId="77777777" w:rsidR="00A36820" w:rsidRPr="002F5747" w:rsidRDefault="00A36820" w:rsidP="00A36820">
      <w:pPr>
        <w:pStyle w:val="ListParagraph"/>
        <w:ind w:left="993"/>
        <w:rPr>
          <w:sz w:val="24"/>
          <w:szCs w:val="24"/>
        </w:rPr>
      </w:pPr>
    </w:p>
    <w:p w14:paraId="28015BA6" w14:textId="69CCAC8D" w:rsidR="00A36820" w:rsidRPr="00EA0B75" w:rsidRDefault="003A0470" w:rsidP="00EA0B75">
      <w:pPr>
        <w:pStyle w:val="ListParagraph"/>
        <w:numPr>
          <w:ilvl w:val="0"/>
          <w:numId w:val="1"/>
        </w:numPr>
        <w:rPr>
          <w:b/>
          <w:sz w:val="28"/>
          <w:szCs w:val="28"/>
        </w:rPr>
      </w:pPr>
      <w:r w:rsidRPr="002F5747">
        <w:rPr>
          <w:b/>
          <w:sz w:val="28"/>
          <w:szCs w:val="28"/>
        </w:rPr>
        <w:t>On the Green</w:t>
      </w:r>
    </w:p>
    <w:p w14:paraId="5725B36A" w14:textId="77777777" w:rsidR="00A36820" w:rsidRPr="002F5747" w:rsidRDefault="003A0470" w:rsidP="00294366">
      <w:pPr>
        <w:pStyle w:val="ListParagraph"/>
        <w:numPr>
          <w:ilvl w:val="1"/>
          <w:numId w:val="4"/>
        </w:numPr>
        <w:ind w:hanging="796"/>
        <w:rPr>
          <w:b/>
          <w:sz w:val="24"/>
          <w:szCs w:val="24"/>
        </w:rPr>
      </w:pPr>
      <w:r w:rsidRPr="002F5747">
        <w:rPr>
          <w:b/>
          <w:sz w:val="24"/>
          <w:szCs w:val="24"/>
        </w:rPr>
        <w:t>Mat, Jack, Bowls and Score</w:t>
      </w:r>
      <w:r w:rsidR="002F5747">
        <w:rPr>
          <w:b/>
          <w:sz w:val="24"/>
          <w:szCs w:val="24"/>
        </w:rPr>
        <w:t>board</w:t>
      </w:r>
    </w:p>
    <w:p w14:paraId="00C10020" w14:textId="63492BFB" w:rsidR="00D778C9" w:rsidRPr="00D778C9" w:rsidRDefault="00EE2317" w:rsidP="00D778C9">
      <w:pPr>
        <w:pStyle w:val="ListParagraph"/>
        <w:numPr>
          <w:ilvl w:val="2"/>
          <w:numId w:val="11"/>
        </w:numPr>
        <w:ind w:left="1134" w:hanging="850"/>
        <w:rPr>
          <w:rFonts w:cstheme="minorHAnsi"/>
          <w:sz w:val="24"/>
          <w:szCs w:val="24"/>
        </w:rPr>
      </w:pPr>
      <w:r w:rsidRPr="00D778C9">
        <w:rPr>
          <w:rFonts w:cstheme="minorHAnsi"/>
          <w:sz w:val="24"/>
          <w:szCs w:val="24"/>
        </w:rPr>
        <w:t xml:space="preserve">Under no circumstances should players arrive at the club </w:t>
      </w:r>
      <w:r w:rsidR="00D71F7B" w:rsidRPr="00D778C9">
        <w:rPr>
          <w:rFonts w:cstheme="minorHAnsi"/>
          <w:sz w:val="24"/>
          <w:szCs w:val="24"/>
        </w:rPr>
        <w:t xml:space="preserve">to play </w:t>
      </w:r>
      <w:r w:rsidRPr="00D778C9">
        <w:rPr>
          <w:rFonts w:cstheme="minorHAnsi"/>
          <w:sz w:val="24"/>
          <w:szCs w:val="24"/>
        </w:rPr>
        <w:t>wi</w:t>
      </w:r>
      <w:r w:rsidR="00D71F7B" w:rsidRPr="00D778C9">
        <w:rPr>
          <w:rFonts w:cstheme="minorHAnsi"/>
          <w:sz w:val="24"/>
          <w:szCs w:val="24"/>
        </w:rPr>
        <w:t>thout booking.</w:t>
      </w:r>
      <w:r w:rsidR="00D778C9">
        <w:rPr>
          <w:rFonts w:cstheme="minorHAnsi"/>
          <w:sz w:val="24"/>
          <w:szCs w:val="24"/>
        </w:rPr>
        <w:t xml:space="preserve"> </w:t>
      </w:r>
      <w:r w:rsidR="00623E86">
        <w:rPr>
          <w:rFonts w:cstheme="minorHAnsi"/>
          <w:sz w:val="24"/>
          <w:szCs w:val="24"/>
        </w:rPr>
        <w:t xml:space="preserve">Best practice is that a register of attendees is kept, just in case a communicable illness </w:t>
      </w:r>
      <w:r w:rsidR="00BA5676">
        <w:rPr>
          <w:rFonts w:cstheme="minorHAnsi"/>
          <w:sz w:val="24"/>
          <w:szCs w:val="24"/>
        </w:rPr>
        <w:t>was</w:t>
      </w:r>
      <w:r w:rsidR="00623E86">
        <w:rPr>
          <w:rFonts w:cstheme="minorHAnsi"/>
          <w:sz w:val="24"/>
          <w:szCs w:val="24"/>
        </w:rPr>
        <w:t xml:space="preserve"> to occur.</w:t>
      </w:r>
    </w:p>
    <w:p w14:paraId="21E995C9" w14:textId="4FE6CAD0" w:rsidR="00EE2317" w:rsidRDefault="00EE2317" w:rsidP="00A36820">
      <w:pPr>
        <w:pStyle w:val="ListParagraph"/>
        <w:numPr>
          <w:ilvl w:val="2"/>
          <w:numId w:val="11"/>
        </w:numPr>
        <w:ind w:left="1134" w:hanging="850"/>
        <w:rPr>
          <w:sz w:val="24"/>
          <w:szCs w:val="24"/>
        </w:rPr>
      </w:pPr>
      <w:r>
        <w:rPr>
          <w:sz w:val="24"/>
          <w:szCs w:val="24"/>
        </w:rPr>
        <w:t>Players should not arrive more than 15 minutes before booked time</w:t>
      </w:r>
    </w:p>
    <w:p w14:paraId="26C0CBAA" w14:textId="5485C3A2" w:rsidR="00EE2317" w:rsidRPr="00EE2317" w:rsidRDefault="00EE2317" w:rsidP="00EE2317">
      <w:pPr>
        <w:pStyle w:val="ListParagraph"/>
        <w:numPr>
          <w:ilvl w:val="2"/>
          <w:numId w:val="11"/>
        </w:numPr>
        <w:ind w:left="1134" w:hanging="850"/>
        <w:rPr>
          <w:sz w:val="24"/>
          <w:szCs w:val="24"/>
        </w:rPr>
      </w:pPr>
      <w:r>
        <w:rPr>
          <w:sz w:val="24"/>
          <w:szCs w:val="24"/>
        </w:rPr>
        <w:t>Players must leave immediately at the conclusion of playing time</w:t>
      </w:r>
    </w:p>
    <w:p w14:paraId="5C60C79E" w14:textId="50710EAC" w:rsidR="003A0470" w:rsidRPr="002F5747" w:rsidRDefault="00FB3CFD" w:rsidP="00A36820">
      <w:pPr>
        <w:pStyle w:val="ListParagraph"/>
        <w:numPr>
          <w:ilvl w:val="2"/>
          <w:numId w:val="11"/>
        </w:numPr>
        <w:ind w:left="1134" w:hanging="850"/>
        <w:rPr>
          <w:sz w:val="24"/>
          <w:szCs w:val="24"/>
        </w:rPr>
      </w:pPr>
      <w:r>
        <w:rPr>
          <w:sz w:val="24"/>
          <w:szCs w:val="24"/>
        </w:rPr>
        <w:t>Minimum mat placement to be three</w:t>
      </w:r>
      <w:r w:rsidR="003A0470" w:rsidRPr="002F5747">
        <w:rPr>
          <w:sz w:val="24"/>
          <w:szCs w:val="24"/>
        </w:rPr>
        <w:t xml:space="preserve"> metres from the ditch.</w:t>
      </w:r>
    </w:p>
    <w:p w14:paraId="07D6D7A3" w14:textId="77777777" w:rsidR="003A0470" w:rsidRPr="002F5747" w:rsidRDefault="003A0470" w:rsidP="00A36820">
      <w:pPr>
        <w:pStyle w:val="ListParagraph"/>
        <w:numPr>
          <w:ilvl w:val="2"/>
          <w:numId w:val="11"/>
        </w:numPr>
        <w:ind w:left="1134" w:hanging="850"/>
        <w:rPr>
          <w:sz w:val="24"/>
          <w:szCs w:val="24"/>
        </w:rPr>
      </w:pPr>
      <w:r w:rsidRPr="002F5747">
        <w:rPr>
          <w:sz w:val="24"/>
          <w:szCs w:val="24"/>
        </w:rPr>
        <w:t>Spray chalk to be the only way to mark bowls that have made contact with the jack.</w:t>
      </w:r>
    </w:p>
    <w:p w14:paraId="581B3685" w14:textId="77777777" w:rsidR="003A0470" w:rsidRPr="002F5747" w:rsidRDefault="003A0470" w:rsidP="00A36820">
      <w:pPr>
        <w:pStyle w:val="ListParagraph"/>
        <w:numPr>
          <w:ilvl w:val="2"/>
          <w:numId w:val="11"/>
        </w:numPr>
        <w:ind w:left="1134" w:hanging="850"/>
        <w:rPr>
          <w:sz w:val="24"/>
          <w:szCs w:val="24"/>
        </w:rPr>
      </w:pPr>
      <w:r w:rsidRPr="002F5747">
        <w:rPr>
          <w:sz w:val="24"/>
          <w:szCs w:val="24"/>
        </w:rPr>
        <w:t>A player will not have control of the mat until the previous player is at least 2 metres from the mat.</w:t>
      </w:r>
    </w:p>
    <w:p w14:paraId="27076FE6" w14:textId="7E89A4E1" w:rsidR="003A0470" w:rsidRDefault="003A0470" w:rsidP="00A36820">
      <w:pPr>
        <w:pStyle w:val="ListParagraph"/>
        <w:numPr>
          <w:ilvl w:val="2"/>
          <w:numId w:val="11"/>
        </w:numPr>
        <w:ind w:left="1134" w:hanging="850"/>
        <w:rPr>
          <w:sz w:val="24"/>
          <w:szCs w:val="24"/>
        </w:rPr>
      </w:pPr>
      <w:r w:rsidRPr="002F5747">
        <w:rPr>
          <w:sz w:val="24"/>
          <w:szCs w:val="24"/>
        </w:rPr>
        <w:t>Each lead will have a jack</w:t>
      </w:r>
      <w:r w:rsidR="00FE0095" w:rsidRPr="002F5747">
        <w:rPr>
          <w:sz w:val="24"/>
          <w:szCs w:val="24"/>
        </w:rPr>
        <w:t xml:space="preserve"> and mat</w:t>
      </w:r>
      <w:r w:rsidRPr="002F5747">
        <w:rPr>
          <w:sz w:val="24"/>
          <w:szCs w:val="24"/>
        </w:rPr>
        <w:t xml:space="preserve"> supplied to them by the club</w:t>
      </w:r>
      <w:r w:rsidR="00B21FFC">
        <w:rPr>
          <w:sz w:val="24"/>
          <w:szCs w:val="24"/>
        </w:rPr>
        <w:t xml:space="preserve"> which should only be used by that lead. Mat should be carried up and down green by that lead.</w:t>
      </w:r>
    </w:p>
    <w:p w14:paraId="546B90CC" w14:textId="2A6C2ED0" w:rsidR="000733F4" w:rsidRPr="002F5747" w:rsidRDefault="000733F4" w:rsidP="000733F4">
      <w:pPr>
        <w:pStyle w:val="ListParagraph"/>
        <w:ind w:left="1134"/>
        <w:rPr>
          <w:sz w:val="24"/>
          <w:szCs w:val="24"/>
        </w:rPr>
      </w:pPr>
      <w:r w:rsidRPr="00FD74A9">
        <w:rPr>
          <w:sz w:val="24"/>
          <w:szCs w:val="24"/>
        </w:rPr>
        <w:t>For casual roll ups consider placing the jack rather than delivering it.</w:t>
      </w:r>
    </w:p>
    <w:p w14:paraId="635C8D64" w14:textId="77777777" w:rsidR="003A0470" w:rsidRPr="002F5747" w:rsidRDefault="003A0470" w:rsidP="00A36820">
      <w:pPr>
        <w:pStyle w:val="ListParagraph"/>
        <w:numPr>
          <w:ilvl w:val="2"/>
          <w:numId w:val="11"/>
        </w:numPr>
        <w:ind w:left="1134" w:hanging="850"/>
        <w:rPr>
          <w:sz w:val="24"/>
          <w:szCs w:val="24"/>
        </w:rPr>
      </w:pPr>
      <w:r w:rsidRPr="002F5747">
        <w:rPr>
          <w:sz w:val="24"/>
          <w:szCs w:val="24"/>
        </w:rPr>
        <w:t>In the event of a foul jack or bowl that has left the rink or fallen into the ditch, the jack/bowl is to be removed by one designated player and placed on the bank using a cloth.</w:t>
      </w:r>
    </w:p>
    <w:p w14:paraId="70A91010" w14:textId="01874F2B" w:rsidR="003A0470" w:rsidRDefault="003A0470" w:rsidP="00A36820">
      <w:pPr>
        <w:pStyle w:val="ListParagraph"/>
        <w:numPr>
          <w:ilvl w:val="2"/>
          <w:numId w:val="11"/>
        </w:numPr>
        <w:ind w:left="1134" w:hanging="850"/>
        <w:rPr>
          <w:sz w:val="24"/>
          <w:szCs w:val="24"/>
        </w:rPr>
      </w:pPr>
      <w:r w:rsidRPr="002F5747">
        <w:rPr>
          <w:sz w:val="24"/>
          <w:szCs w:val="24"/>
        </w:rPr>
        <w:t>Centring of the jack should be done by foot</w:t>
      </w:r>
      <w:r w:rsidRPr="00A36820">
        <w:rPr>
          <w:sz w:val="24"/>
          <w:szCs w:val="24"/>
        </w:rPr>
        <w:t>.</w:t>
      </w:r>
    </w:p>
    <w:p w14:paraId="3EF4C8D0" w14:textId="76DB8E89" w:rsidR="00B21FFC" w:rsidRPr="00A36820" w:rsidRDefault="00B21FFC" w:rsidP="00A36820">
      <w:pPr>
        <w:pStyle w:val="ListParagraph"/>
        <w:numPr>
          <w:ilvl w:val="2"/>
          <w:numId w:val="11"/>
        </w:numPr>
        <w:ind w:left="1134" w:hanging="850"/>
        <w:rPr>
          <w:sz w:val="24"/>
          <w:szCs w:val="24"/>
        </w:rPr>
      </w:pPr>
      <w:r>
        <w:rPr>
          <w:sz w:val="24"/>
          <w:szCs w:val="24"/>
        </w:rPr>
        <w:t>Players must only use and touch their own bowls.</w:t>
      </w:r>
    </w:p>
    <w:p w14:paraId="20DA34BE" w14:textId="77777777" w:rsidR="003A0470" w:rsidRPr="00A36820" w:rsidRDefault="003A0470" w:rsidP="00A36820">
      <w:pPr>
        <w:pStyle w:val="ListParagraph"/>
        <w:numPr>
          <w:ilvl w:val="2"/>
          <w:numId w:val="11"/>
        </w:numPr>
        <w:ind w:left="1134" w:hanging="850"/>
        <w:rPr>
          <w:sz w:val="24"/>
          <w:szCs w:val="24"/>
        </w:rPr>
      </w:pPr>
      <w:r w:rsidRPr="00A36820">
        <w:rPr>
          <w:sz w:val="24"/>
          <w:szCs w:val="24"/>
        </w:rPr>
        <w:t>When a count has been decided, bowls to be removed either by the owner of the bowl</w:t>
      </w:r>
      <w:r w:rsidR="006E0F39">
        <w:rPr>
          <w:sz w:val="24"/>
          <w:szCs w:val="24"/>
        </w:rPr>
        <w:t>s</w:t>
      </w:r>
      <w:r w:rsidRPr="00A36820">
        <w:rPr>
          <w:sz w:val="24"/>
          <w:szCs w:val="24"/>
        </w:rPr>
        <w:t xml:space="preserve"> or by removing them by foot.</w:t>
      </w:r>
    </w:p>
    <w:p w14:paraId="6E262B79" w14:textId="325F0F0F" w:rsidR="003A0470" w:rsidRPr="00A36820" w:rsidRDefault="003A0470" w:rsidP="00A36820">
      <w:pPr>
        <w:pStyle w:val="ListParagraph"/>
        <w:numPr>
          <w:ilvl w:val="2"/>
          <w:numId w:val="11"/>
        </w:numPr>
        <w:ind w:left="1134" w:hanging="850"/>
        <w:rPr>
          <w:sz w:val="24"/>
          <w:szCs w:val="24"/>
        </w:rPr>
      </w:pPr>
      <w:r w:rsidRPr="00A36820">
        <w:rPr>
          <w:sz w:val="24"/>
          <w:szCs w:val="24"/>
        </w:rPr>
        <w:t>All bowlers must have a cloth with disinfectant/sanitiser to apply to each bowl and jack before</w:t>
      </w:r>
      <w:r w:rsidR="00365332">
        <w:rPr>
          <w:sz w:val="24"/>
          <w:szCs w:val="24"/>
        </w:rPr>
        <w:t xml:space="preserve"> and after</w:t>
      </w:r>
      <w:r w:rsidRPr="00A36820">
        <w:rPr>
          <w:sz w:val="24"/>
          <w:szCs w:val="24"/>
        </w:rPr>
        <w:t xml:space="preserve"> </w:t>
      </w:r>
      <w:r w:rsidR="005775A0">
        <w:rPr>
          <w:sz w:val="24"/>
          <w:szCs w:val="24"/>
        </w:rPr>
        <w:t xml:space="preserve">each </w:t>
      </w:r>
      <w:r w:rsidR="005775A0" w:rsidRPr="00F77F5C">
        <w:rPr>
          <w:sz w:val="24"/>
          <w:szCs w:val="24"/>
        </w:rPr>
        <w:t>game</w:t>
      </w:r>
      <w:r w:rsidRPr="00A36820">
        <w:rPr>
          <w:sz w:val="24"/>
          <w:szCs w:val="24"/>
        </w:rPr>
        <w:t>.</w:t>
      </w:r>
    </w:p>
    <w:p w14:paraId="495EA19D" w14:textId="77777777" w:rsidR="003A0470" w:rsidRPr="00A36820" w:rsidRDefault="003A0470" w:rsidP="00A36820">
      <w:pPr>
        <w:pStyle w:val="ListParagraph"/>
        <w:numPr>
          <w:ilvl w:val="2"/>
          <w:numId w:val="11"/>
        </w:numPr>
        <w:ind w:left="1134" w:hanging="850"/>
        <w:rPr>
          <w:sz w:val="24"/>
          <w:szCs w:val="24"/>
        </w:rPr>
      </w:pPr>
      <w:r w:rsidRPr="00A36820">
        <w:rPr>
          <w:sz w:val="24"/>
          <w:szCs w:val="24"/>
        </w:rPr>
        <w:t>Measuring will be done by one player on each rink predetermined by team captains.</w:t>
      </w:r>
    </w:p>
    <w:p w14:paraId="76A616D6" w14:textId="7ACD3AFD" w:rsidR="006E0F39" w:rsidRDefault="003A0470" w:rsidP="00EE2317">
      <w:pPr>
        <w:pStyle w:val="ListParagraph"/>
        <w:numPr>
          <w:ilvl w:val="2"/>
          <w:numId w:val="11"/>
        </w:numPr>
        <w:ind w:left="1134" w:hanging="850"/>
        <w:rPr>
          <w:sz w:val="24"/>
          <w:szCs w:val="24"/>
        </w:rPr>
      </w:pPr>
      <w:r w:rsidRPr="00FD74A9">
        <w:rPr>
          <w:sz w:val="24"/>
          <w:szCs w:val="24"/>
        </w:rPr>
        <w:t>One designated player to keep the scoreboard updated.</w:t>
      </w:r>
      <w:r w:rsidR="000733F4" w:rsidRPr="00FD74A9">
        <w:rPr>
          <w:sz w:val="24"/>
          <w:szCs w:val="24"/>
        </w:rPr>
        <w:t xml:space="preserve"> Ideally use scorecards rather than scoreboards.</w:t>
      </w:r>
    </w:p>
    <w:p w14:paraId="2E5CFF90" w14:textId="3CF10117" w:rsidR="008F626C" w:rsidRDefault="008F626C" w:rsidP="008F626C">
      <w:pPr>
        <w:rPr>
          <w:sz w:val="24"/>
          <w:szCs w:val="24"/>
        </w:rPr>
      </w:pPr>
    </w:p>
    <w:p w14:paraId="04C3A168" w14:textId="6013C249" w:rsidR="008F626C" w:rsidRDefault="008F626C" w:rsidP="008F626C">
      <w:pPr>
        <w:rPr>
          <w:sz w:val="24"/>
          <w:szCs w:val="24"/>
        </w:rPr>
      </w:pPr>
    </w:p>
    <w:p w14:paraId="71114A80" w14:textId="77777777" w:rsidR="008F626C" w:rsidRPr="008F626C" w:rsidRDefault="008F626C" w:rsidP="008F626C">
      <w:pPr>
        <w:rPr>
          <w:sz w:val="24"/>
          <w:szCs w:val="24"/>
        </w:rPr>
      </w:pPr>
    </w:p>
    <w:p w14:paraId="27EFE08B" w14:textId="7B0D1024" w:rsidR="00365332" w:rsidRPr="008F626C" w:rsidRDefault="008F626C" w:rsidP="00EA0B75">
      <w:pPr>
        <w:pStyle w:val="ListParagraph"/>
        <w:numPr>
          <w:ilvl w:val="2"/>
          <w:numId w:val="11"/>
        </w:numPr>
        <w:ind w:left="1134" w:hanging="850"/>
        <w:rPr>
          <w:b/>
          <w:bCs/>
          <w:sz w:val="24"/>
          <w:szCs w:val="24"/>
          <w:highlight w:val="yellow"/>
        </w:rPr>
      </w:pPr>
      <w:r w:rsidRPr="008F626C">
        <w:rPr>
          <w:b/>
          <w:bCs/>
          <w:sz w:val="24"/>
          <w:szCs w:val="24"/>
          <w:highlight w:val="yellow"/>
        </w:rPr>
        <w:lastRenderedPageBreak/>
        <w:t>From 1</w:t>
      </w:r>
      <w:r w:rsidRPr="008F626C">
        <w:rPr>
          <w:b/>
          <w:bCs/>
          <w:sz w:val="24"/>
          <w:szCs w:val="24"/>
          <w:highlight w:val="yellow"/>
          <w:vertAlign w:val="superscript"/>
        </w:rPr>
        <w:t>st</w:t>
      </w:r>
      <w:r w:rsidRPr="008F626C">
        <w:rPr>
          <w:b/>
          <w:bCs/>
          <w:sz w:val="24"/>
          <w:szCs w:val="24"/>
          <w:highlight w:val="yellow"/>
        </w:rPr>
        <w:t xml:space="preserve"> April - </w:t>
      </w:r>
      <w:r w:rsidR="00365332" w:rsidRPr="008F626C">
        <w:rPr>
          <w:b/>
          <w:bCs/>
          <w:sz w:val="24"/>
          <w:szCs w:val="24"/>
          <w:highlight w:val="yellow"/>
        </w:rPr>
        <w:t xml:space="preserve">Maximum of 10 players from no more than 2 households are permitted </w:t>
      </w:r>
      <w:r w:rsidRPr="008F626C">
        <w:rPr>
          <w:b/>
          <w:bCs/>
          <w:sz w:val="24"/>
          <w:szCs w:val="24"/>
          <w:highlight w:val="yellow"/>
        </w:rPr>
        <w:t>o</w:t>
      </w:r>
      <w:r w:rsidR="00365332" w:rsidRPr="008F626C">
        <w:rPr>
          <w:b/>
          <w:bCs/>
          <w:sz w:val="24"/>
          <w:szCs w:val="24"/>
          <w:highlight w:val="yellow"/>
        </w:rPr>
        <w:t>n the green</w:t>
      </w:r>
      <w:r w:rsidRPr="008F626C">
        <w:rPr>
          <w:b/>
          <w:bCs/>
          <w:sz w:val="24"/>
          <w:szCs w:val="24"/>
          <w:highlight w:val="yellow"/>
        </w:rPr>
        <w:t xml:space="preserve">. </w:t>
      </w:r>
      <w:r w:rsidRPr="008F626C">
        <w:rPr>
          <w:b/>
          <w:bCs/>
          <w:sz w:val="24"/>
          <w:szCs w:val="24"/>
          <w:highlight w:val="yellow"/>
        </w:rPr>
        <w:t>Maximum of 4 players on each rink</w:t>
      </w:r>
      <w:r w:rsidRPr="008F626C">
        <w:rPr>
          <w:b/>
          <w:bCs/>
          <w:sz w:val="24"/>
          <w:szCs w:val="24"/>
          <w:highlight w:val="yellow"/>
        </w:rPr>
        <w:t>.</w:t>
      </w:r>
      <w:r w:rsidRPr="008F626C">
        <w:rPr>
          <w:b/>
          <w:bCs/>
          <w:sz w:val="24"/>
          <w:szCs w:val="24"/>
          <w:highlight w:val="yellow"/>
        </w:rPr>
        <w:t xml:space="preserve"> Alternate rinks should be used.</w:t>
      </w:r>
    </w:p>
    <w:p w14:paraId="084E5D06" w14:textId="77777777" w:rsidR="00365332" w:rsidRPr="008F626C" w:rsidRDefault="00365332" w:rsidP="00365332">
      <w:pPr>
        <w:pStyle w:val="ListParagraph"/>
        <w:ind w:left="1134"/>
        <w:rPr>
          <w:b/>
          <w:bCs/>
          <w:sz w:val="24"/>
          <w:szCs w:val="24"/>
          <w:highlight w:val="yellow"/>
        </w:rPr>
      </w:pPr>
    </w:p>
    <w:p w14:paraId="581DF24D" w14:textId="09A78606" w:rsidR="003A0470" w:rsidRPr="008F626C" w:rsidRDefault="008F626C" w:rsidP="00365332">
      <w:pPr>
        <w:pStyle w:val="ListParagraph"/>
        <w:ind w:left="1134"/>
        <w:rPr>
          <w:b/>
          <w:bCs/>
          <w:sz w:val="24"/>
          <w:szCs w:val="24"/>
          <w:highlight w:val="yellow"/>
        </w:rPr>
      </w:pPr>
      <w:r w:rsidRPr="008F626C">
        <w:rPr>
          <w:b/>
          <w:bCs/>
          <w:sz w:val="24"/>
          <w:szCs w:val="24"/>
          <w:highlight w:val="yellow"/>
        </w:rPr>
        <w:t>From 12</w:t>
      </w:r>
      <w:r w:rsidRPr="008F626C">
        <w:rPr>
          <w:b/>
          <w:bCs/>
          <w:sz w:val="24"/>
          <w:szCs w:val="24"/>
          <w:highlight w:val="yellow"/>
          <w:vertAlign w:val="superscript"/>
        </w:rPr>
        <w:t>th</w:t>
      </w:r>
      <w:r w:rsidRPr="008F626C">
        <w:rPr>
          <w:b/>
          <w:bCs/>
          <w:sz w:val="24"/>
          <w:szCs w:val="24"/>
          <w:highlight w:val="yellow"/>
        </w:rPr>
        <w:t xml:space="preserve"> April - </w:t>
      </w:r>
      <w:r w:rsidR="00365332" w:rsidRPr="008F626C">
        <w:rPr>
          <w:b/>
          <w:bCs/>
          <w:sz w:val="24"/>
          <w:szCs w:val="24"/>
          <w:highlight w:val="yellow"/>
        </w:rPr>
        <w:t>Maximum of 15 players will be allowed on the green with no restriction on number of households.</w:t>
      </w:r>
      <w:r w:rsidRPr="008F626C">
        <w:rPr>
          <w:b/>
          <w:bCs/>
          <w:sz w:val="24"/>
          <w:szCs w:val="24"/>
          <w:highlight w:val="yellow"/>
        </w:rPr>
        <w:t xml:space="preserve"> </w:t>
      </w:r>
      <w:r w:rsidRPr="008F626C">
        <w:rPr>
          <w:b/>
          <w:bCs/>
          <w:sz w:val="24"/>
          <w:szCs w:val="24"/>
          <w:highlight w:val="yellow"/>
        </w:rPr>
        <w:t xml:space="preserve">Maximum of </w:t>
      </w:r>
      <w:r w:rsidRPr="008F626C">
        <w:rPr>
          <w:b/>
          <w:bCs/>
          <w:sz w:val="24"/>
          <w:szCs w:val="24"/>
          <w:highlight w:val="yellow"/>
        </w:rPr>
        <w:t>6</w:t>
      </w:r>
      <w:r w:rsidRPr="008F626C">
        <w:rPr>
          <w:b/>
          <w:bCs/>
          <w:sz w:val="24"/>
          <w:szCs w:val="24"/>
          <w:highlight w:val="yellow"/>
        </w:rPr>
        <w:t xml:space="preserve"> players on each rink. Alternate rinks should be used.</w:t>
      </w:r>
    </w:p>
    <w:p w14:paraId="52F20024" w14:textId="77777777" w:rsidR="007418A2" w:rsidRPr="00EA0B75" w:rsidRDefault="007418A2" w:rsidP="007418A2">
      <w:pPr>
        <w:pStyle w:val="ListParagraph"/>
        <w:ind w:left="1134"/>
        <w:rPr>
          <w:sz w:val="24"/>
          <w:szCs w:val="24"/>
        </w:rPr>
      </w:pPr>
    </w:p>
    <w:p w14:paraId="0FE56AF6" w14:textId="28FC3CF9" w:rsidR="00385071" w:rsidRDefault="003A0470" w:rsidP="00294366">
      <w:pPr>
        <w:pStyle w:val="ListParagraph"/>
        <w:numPr>
          <w:ilvl w:val="1"/>
          <w:numId w:val="4"/>
        </w:numPr>
        <w:ind w:hanging="796"/>
        <w:rPr>
          <w:b/>
          <w:sz w:val="24"/>
          <w:szCs w:val="24"/>
        </w:rPr>
      </w:pPr>
      <w:r w:rsidRPr="00863C2C">
        <w:rPr>
          <w:b/>
          <w:sz w:val="24"/>
          <w:szCs w:val="24"/>
        </w:rPr>
        <w:t xml:space="preserve">General </w:t>
      </w:r>
      <w:r w:rsidR="006E0F39">
        <w:rPr>
          <w:b/>
          <w:sz w:val="24"/>
          <w:szCs w:val="24"/>
        </w:rPr>
        <w:t>Social</w:t>
      </w:r>
      <w:r w:rsidRPr="00863C2C">
        <w:rPr>
          <w:b/>
          <w:sz w:val="24"/>
          <w:szCs w:val="24"/>
        </w:rPr>
        <w:t xml:space="preserve"> Distancing Guid</w:t>
      </w:r>
      <w:r w:rsidR="006E0F39">
        <w:rPr>
          <w:b/>
          <w:sz w:val="24"/>
          <w:szCs w:val="24"/>
        </w:rPr>
        <w:t>elines</w:t>
      </w:r>
    </w:p>
    <w:p w14:paraId="6FBBD267" w14:textId="77777777" w:rsidR="007418A2" w:rsidRPr="00294366" w:rsidRDefault="007418A2" w:rsidP="007418A2">
      <w:pPr>
        <w:pStyle w:val="ListParagraph"/>
        <w:ind w:left="1080"/>
        <w:rPr>
          <w:b/>
          <w:sz w:val="24"/>
          <w:szCs w:val="24"/>
        </w:rPr>
      </w:pPr>
    </w:p>
    <w:p w14:paraId="6F4523ED" w14:textId="77777777" w:rsidR="00385071" w:rsidRPr="00A36820" w:rsidRDefault="00385071" w:rsidP="00A36820">
      <w:pPr>
        <w:pStyle w:val="ListParagraph"/>
        <w:numPr>
          <w:ilvl w:val="2"/>
          <w:numId w:val="5"/>
        </w:numPr>
        <w:ind w:left="1134" w:hanging="850"/>
        <w:rPr>
          <w:sz w:val="24"/>
          <w:szCs w:val="24"/>
        </w:rPr>
      </w:pPr>
      <w:r w:rsidRPr="00A36820">
        <w:rPr>
          <w:sz w:val="24"/>
          <w:szCs w:val="24"/>
        </w:rPr>
        <w:t xml:space="preserve">Each bowler will remain at all times at least </w:t>
      </w:r>
      <w:r w:rsidR="00FB3CFD">
        <w:rPr>
          <w:sz w:val="24"/>
          <w:szCs w:val="24"/>
        </w:rPr>
        <w:t>two</w:t>
      </w:r>
      <w:r w:rsidRPr="00A36820">
        <w:rPr>
          <w:sz w:val="24"/>
          <w:szCs w:val="24"/>
        </w:rPr>
        <w:t xml:space="preserve"> metres from all other bowlers, with outer r</w:t>
      </w:r>
      <w:r w:rsidR="00294366">
        <w:rPr>
          <w:sz w:val="24"/>
          <w:szCs w:val="24"/>
        </w:rPr>
        <w:t>inks and bank space to be utilis</w:t>
      </w:r>
      <w:r w:rsidRPr="00A36820">
        <w:rPr>
          <w:sz w:val="24"/>
          <w:szCs w:val="24"/>
        </w:rPr>
        <w:t>ed in doing so.</w:t>
      </w:r>
    </w:p>
    <w:p w14:paraId="4A801CA7" w14:textId="78CC48F4" w:rsidR="00385071" w:rsidRPr="00A36820" w:rsidRDefault="00DE3FDC" w:rsidP="00A36820">
      <w:pPr>
        <w:pStyle w:val="ListParagraph"/>
        <w:numPr>
          <w:ilvl w:val="2"/>
          <w:numId w:val="5"/>
        </w:numPr>
        <w:ind w:left="1134" w:hanging="850"/>
        <w:rPr>
          <w:sz w:val="24"/>
          <w:szCs w:val="24"/>
        </w:rPr>
      </w:pPr>
      <w:r w:rsidRPr="00A36820">
        <w:rPr>
          <w:sz w:val="24"/>
          <w:szCs w:val="24"/>
        </w:rPr>
        <w:t xml:space="preserve">Bowlers will travel up the green </w:t>
      </w:r>
      <w:r w:rsidR="007902E3">
        <w:rPr>
          <w:sz w:val="24"/>
          <w:szCs w:val="24"/>
        </w:rPr>
        <w:t xml:space="preserve">in the middle </w:t>
      </w:r>
      <w:r>
        <w:rPr>
          <w:sz w:val="24"/>
          <w:szCs w:val="24"/>
        </w:rPr>
        <w:t>and utilis</w:t>
      </w:r>
      <w:r w:rsidRPr="00A36820">
        <w:rPr>
          <w:sz w:val="24"/>
          <w:szCs w:val="24"/>
        </w:rPr>
        <w:t>e vacant rinks available for standing and walking up and down to the head. Should a</w:t>
      </w:r>
      <w:r>
        <w:rPr>
          <w:sz w:val="24"/>
          <w:szCs w:val="24"/>
        </w:rPr>
        <w:t>n adjacent</w:t>
      </w:r>
      <w:r w:rsidRPr="00A36820">
        <w:rPr>
          <w:sz w:val="24"/>
          <w:szCs w:val="24"/>
        </w:rPr>
        <w:t xml:space="preserve"> rink be in use and players are walking to and back from the head, you must wait for them to stop before walking to the other end of the green.</w:t>
      </w:r>
    </w:p>
    <w:p w14:paraId="114487CB" w14:textId="77777777" w:rsidR="002F5747" w:rsidRDefault="002F5747" w:rsidP="00385071">
      <w:pPr>
        <w:pStyle w:val="ListParagraph"/>
        <w:ind w:left="1080"/>
      </w:pPr>
    </w:p>
    <w:p w14:paraId="0D1A3CF5" w14:textId="77777777" w:rsidR="002F5747" w:rsidRDefault="002F5747" w:rsidP="00385071">
      <w:pPr>
        <w:pStyle w:val="ListParagraph"/>
        <w:ind w:left="1080"/>
      </w:pPr>
    </w:p>
    <w:p w14:paraId="42A13E0C" w14:textId="77777777" w:rsidR="003A0470" w:rsidRDefault="003A0470" w:rsidP="00385071">
      <w:pPr>
        <w:pStyle w:val="ListParagraph"/>
        <w:numPr>
          <w:ilvl w:val="0"/>
          <w:numId w:val="1"/>
        </w:numPr>
        <w:rPr>
          <w:b/>
          <w:sz w:val="28"/>
          <w:szCs w:val="28"/>
        </w:rPr>
      </w:pPr>
      <w:r w:rsidRPr="00385071">
        <w:rPr>
          <w:b/>
          <w:sz w:val="28"/>
          <w:szCs w:val="28"/>
        </w:rPr>
        <w:t>Spectators</w:t>
      </w:r>
    </w:p>
    <w:p w14:paraId="3ED6314B" w14:textId="77777777" w:rsidR="00A36820" w:rsidRPr="00A36820" w:rsidRDefault="00A36820" w:rsidP="00A36820">
      <w:pPr>
        <w:pStyle w:val="ListParagraph"/>
        <w:rPr>
          <w:b/>
          <w:sz w:val="24"/>
          <w:szCs w:val="24"/>
        </w:rPr>
      </w:pPr>
    </w:p>
    <w:p w14:paraId="0E60087C" w14:textId="4E3091DF" w:rsidR="003A0470" w:rsidRPr="006E0F39" w:rsidRDefault="00557B71" w:rsidP="006E0F39">
      <w:pPr>
        <w:pStyle w:val="ListParagraph"/>
        <w:numPr>
          <w:ilvl w:val="1"/>
          <w:numId w:val="6"/>
        </w:numPr>
        <w:ind w:hanging="796"/>
        <w:rPr>
          <w:sz w:val="24"/>
          <w:szCs w:val="24"/>
        </w:rPr>
      </w:pPr>
      <w:r>
        <w:rPr>
          <w:sz w:val="24"/>
          <w:szCs w:val="24"/>
        </w:rPr>
        <w:t>Spectators are not allowed unless the adherence of appropriate social distancing can be practiced.</w:t>
      </w:r>
    </w:p>
    <w:sectPr w:rsidR="003A0470" w:rsidRPr="006E0F39" w:rsidSect="002F5747">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D86A28"/>
    <w:multiLevelType w:val="multilevel"/>
    <w:tmpl w:val="0AA4A3BE"/>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3.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15:restartNumberingAfterBreak="0">
    <w:nsid w:val="0E1023C7"/>
    <w:multiLevelType w:val="multilevel"/>
    <w:tmpl w:val="2A5ECAF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15:restartNumberingAfterBreak="0">
    <w:nsid w:val="188A14F6"/>
    <w:multiLevelType w:val="hybridMultilevel"/>
    <w:tmpl w:val="CD8AC1A0"/>
    <w:lvl w:ilvl="0" w:tplc="98D6F6E8">
      <w:start w:val="1"/>
      <w:numFmt w:val="lowerRoman"/>
      <w:lvlText w:val="%1."/>
      <w:lvlJc w:val="left"/>
      <w:pPr>
        <w:ind w:left="590" w:hanging="720"/>
      </w:pPr>
      <w:rPr>
        <w:rFonts w:hint="default"/>
      </w:rPr>
    </w:lvl>
    <w:lvl w:ilvl="1" w:tplc="18090019" w:tentative="1">
      <w:start w:val="1"/>
      <w:numFmt w:val="lowerLetter"/>
      <w:lvlText w:val="%2."/>
      <w:lvlJc w:val="left"/>
      <w:pPr>
        <w:ind w:left="950" w:hanging="360"/>
      </w:pPr>
    </w:lvl>
    <w:lvl w:ilvl="2" w:tplc="1809001B" w:tentative="1">
      <w:start w:val="1"/>
      <w:numFmt w:val="lowerRoman"/>
      <w:lvlText w:val="%3."/>
      <w:lvlJc w:val="right"/>
      <w:pPr>
        <w:ind w:left="1670" w:hanging="180"/>
      </w:pPr>
    </w:lvl>
    <w:lvl w:ilvl="3" w:tplc="1809000F" w:tentative="1">
      <w:start w:val="1"/>
      <w:numFmt w:val="decimal"/>
      <w:lvlText w:val="%4."/>
      <w:lvlJc w:val="left"/>
      <w:pPr>
        <w:ind w:left="2390" w:hanging="360"/>
      </w:pPr>
    </w:lvl>
    <w:lvl w:ilvl="4" w:tplc="18090019" w:tentative="1">
      <w:start w:val="1"/>
      <w:numFmt w:val="lowerLetter"/>
      <w:lvlText w:val="%5."/>
      <w:lvlJc w:val="left"/>
      <w:pPr>
        <w:ind w:left="3110" w:hanging="360"/>
      </w:pPr>
    </w:lvl>
    <w:lvl w:ilvl="5" w:tplc="1809001B" w:tentative="1">
      <w:start w:val="1"/>
      <w:numFmt w:val="lowerRoman"/>
      <w:lvlText w:val="%6."/>
      <w:lvlJc w:val="right"/>
      <w:pPr>
        <w:ind w:left="3830" w:hanging="180"/>
      </w:pPr>
    </w:lvl>
    <w:lvl w:ilvl="6" w:tplc="1809000F" w:tentative="1">
      <w:start w:val="1"/>
      <w:numFmt w:val="decimal"/>
      <w:lvlText w:val="%7."/>
      <w:lvlJc w:val="left"/>
      <w:pPr>
        <w:ind w:left="4550" w:hanging="360"/>
      </w:pPr>
    </w:lvl>
    <w:lvl w:ilvl="7" w:tplc="18090019" w:tentative="1">
      <w:start w:val="1"/>
      <w:numFmt w:val="lowerLetter"/>
      <w:lvlText w:val="%8."/>
      <w:lvlJc w:val="left"/>
      <w:pPr>
        <w:ind w:left="5270" w:hanging="360"/>
      </w:pPr>
    </w:lvl>
    <w:lvl w:ilvl="8" w:tplc="1809001B" w:tentative="1">
      <w:start w:val="1"/>
      <w:numFmt w:val="lowerRoman"/>
      <w:lvlText w:val="%9."/>
      <w:lvlJc w:val="right"/>
      <w:pPr>
        <w:ind w:left="5990" w:hanging="180"/>
      </w:pPr>
    </w:lvl>
  </w:abstractNum>
  <w:abstractNum w:abstractNumId="3" w15:restartNumberingAfterBreak="0">
    <w:nsid w:val="48AC357E"/>
    <w:multiLevelType w:val="multilevel"/>
    <w:tmpl w:val="BE900AB8"/>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3.1.%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58E108F3"/>
    <w:multiLevelType w:val="multilevel"/>
    <w:tmpl w:val="1809001D"/>
    <w:styleLink w:val="Style1"/>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5BED6A88"/>
    <w:multiLevelType w:val="multilevel"/>
    <w:tmpl w:val="2BE8BC92"/>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 w15:restartNumberingAfterBreak="0">
    <w:nsid w:val="5CE45ABF"/>
    <w:multiLevelType w:val="multilevel"/>
    <w:tmpl w:val="1809001D"/>
    <w:numStyleLink w:val="Style1"/>
  </w:abstractNum>
  <w:abstractNum w:abstractNumId="7" w15:restartNumberingAfterBreak="0">
    <w:nsid w:val="76171E64"/>
    <w:multiLevelType w:val="multilevel"/>
    <w:tmpl w:val="31807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AE3B28"/>
    <w:multiLevelType w:val="multilevel"/>
    <w:tmpl w:val="0E042D80"/>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 w15:restartNumberingAfterBreak="0">
    <w:nsid w:val="7E526D0A"/>
    <w:multiLevelType w:val="multilevel"/>
    <w:tmpl w:val="AB4E4D7E"/>
    <w:lvl w:ilvl="0">
      <w:start w:val="3"/>
      <w:numFmt w:val="decimal"/>
      <w:lvlText w:val="%1."/>
      <w:lvlJc w:val="left"/>
      <w:pPr>
        <w:ind w:left="720" w:hanging="360"/>
      </w:pPr>
      <w:rPr>
        <w:rFonts w:hint="default"/>
      </w:rPr>
    </w:lvl>
    <w:lvl w:ilvl="1">
      <w:start w:val="1"/>
      <w:numFmt w:val="decimal"/>
      <w:isLgl/>
      <w:lvlText w:val="4.%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0" w15:restartNumberingAfterBreak="0">
    <w:nsid w:val="7F745EB6"/>
    <w:multiLevelType w:val="multilevel"/>
    <w:tmpl w:val="95C06C6A"/>
    <w:lvl w:ilvl="0">
      <w:start w:val="2"/>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1"/>
  </w:num>
  <w:num w:numId="2">
    <w:abstractNumId w:val="5"/>
  </w:num>
  <w:num w:numId="3">
    <w:abstractNumId w:val="10"/>
  </w:num>
  <w:num w:numId="4">
    <w:abstractNumId w:val="8"/>
  </w:num>
  <w:num w:numId="5">
    <w:abstractNumId w:val="0"/>
  </w:num>
  <w:num w:numId="6">
    <w:abstractNumId w:val="9"/>
  </w:num>
  <w:num w:numId="7">
    <w:abstractNumId w:val="4"/>
  </w:num>
  <w:num w:numId="8">
    <w:abstractNumId w:val="6"/>
  </w:num>
  <w:num w:numId="9">
    <w:abstractNumId w:val="2"/>
  </w:num>
  <w:num w:numId="10">
    <w:abstractNumId w:val="10"/>
    <w:lvlOverride w:ilvl="0">
      <w:lvl w:ilvl="0">
        <w:start w:val="2"/>
        <w:numFmt w:val="decimal"/>
        <w:lvlText w:val="%1."/>
        <w:lvlJc w:val="left"/>
        <w:pPr>
          <w:ind w:left="720" w:hanging="360"/>
        </w:pPr>
        <w:rPr>
          <w:rFonts w:hint="default"/>
        </w:rPr>
      </w:lvl>
    </w:lvlOverride>
    <w:lvlOverride w:ilvl="1">
      <w:lvl w:ilvl="1">
        <w:start w:val="2"/>
        <w:numFmt w:val="decimal"/>
        <w:isLgl/>
        <w:lvlText w:val="%1.%2"/>
        <w:lvlJc w:val="left"/>
        <w:pPr>
          <w:ind w:left="1080" w:hanging="360"/>
        </w:pPr>
        <w:rPr>
          <w:rFonts w:hint="default"/>
        </w:rPr>
      </w:lvl>
    </w:lvlOverride>
    <w:lvlOverride w:ilvl="2">
      <w:lvl w:ilvl="2">
        <w:start w:val="1"/>
        <w:numFmt w:val="decimal"/>
        <w:isLgl/>
        <w:lvlText w:val="3.1.%3"/>
        <w:lvlJc w:val="left"/>
        <w:pPr>
          <w:ind w:left="1800" w:hanging="720"/>
        </w:pPr>
        <w:rPr>
          <w:rFonts w:hint="default"/>
        </w:rPr>
      </w:lvl>
    </w:lvlOverride>
    <w:lvlOverride w:ilvl="3">
      <w:lvl w:ilvl="3">
        <w:start w:val="1"/>
        <w:numFmt w:val="decimal"/>
        <w:isLgl/>
        <w:lvlText w:val="%1.%2.%3.%4"/>
        <w:lvlJc w:val="left"/>
        <w:pPr>
          <w:ind w:left="2160" w:hanging="720"/>
        </w:pPr>
        <w:rPr>
          <w:rFonts w:hint="default"/>
        </w:rPr>
      </w:lvl>
    </w:lvlOverride>
    <w:lvlOverride w:ilvl="4">
      <w:lvl w:ilvl="4">
        <w:start w:val="1"/>
        <w:numFmt w:val="decimal"/>
        <w:isLgl/>
        <w:lvlText w:val="%1.%2.%3.%4.%5"/>
        <w:lvlJc w:val="left"/>
        <w:pPr>
          <w:ind w:left="2520" w:hanging="720"/>
        </w:pPr>
        <w:rPr>
          <w:rFonts w:hint="default"/>
        </w:rPr>
      </w:lvl>
    </w:lvlOverride>
    <w:lvlOverride w:ilvl="5">
      <w:lvl w:ilvl="5">
        <w:start w:val="1"/>
        <w:numFmt w:val="decimal"/>
        <w:isLgl/>
        <w:lvlText w:val="%1.%2.%3.%4.%5.%6"/>
        <w:lvlJc w:val="left"/>
        <w:pPr>
          <w:ind w:left="3240" w:hanging="1080"/>
        </w:pPr>
        <w:rPr>
          <w:rFonts w:hint="default"/>
        </w:rPr>
      </w:lvl>
    </w:lvlOverride>
    <w:lvlOverride w:ilvl="6">
      <w:lvl w:ilvl="6">
        <w:start w:val="1"/>
        <w:numFmt w:val="decimal"/>
        <w:isLgl/>
        <w:lvlText w:val="%1.%2.%3.%4.%5.%6.%7"/>
        <w:lvlJc w:val="left"/>
        <w:pPr>
          <w:ind w:left="3600" w:hanging="1080"/>
        </w:pPr>
        <w:rPr>
          <w:rFonts w:hint="default"/>
        </w:rPr>
      </w:lvl>
    </w:lvlOverride>
    <w:lvlOverride w:ilvl="7">
      <w:lvl w:ilvl="7">
        <w:start w:val="1"/>
        <w:numFmt w:val="decimal"/>
        <w:isLgl/>
        <w:lvlText w:val="%1.%2.%3.%4.%5.%6.%7.%8"/>
        <w:lvlJc w:val="left"/>
        <w:pPr>
          <w:ind w:left="4320" w:hanging="1440"/>
        </w:pPr>
        <w:rPr>
          <w:rFonts w:hint="default"/>
        </w:rPr>
      </w:lvl>
    </w:lvlOverride>
    <w:lvlOverride w:ilvl="8">
      <w:lvl w:ilvl="8">
        <w:start w:val="1"/>
        <w:numFmt w:val="decimal"/>
        <w:isLgl/>
        <w:lvlText w:val="%1.%2.%3.%4.%5.%6.%7.%8.%9"/>
        <w:lvlJc w:val="left"/>
        <w:pPr>
          <w:ind w:left="4680" w:hanging="1440"/>
        </w:pPr>
        <w:rPr>
          <w:rFonts w:hint="default"/>
        </w:rPr>
      </w:lvl>
    </w:lvlOverride>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6794"/>
    <w:rsid w:val="000733F4"/>
    <w:rsid w:val="000C3187"/>
    <w:rsid w:val="000F5039"/>
    <w:rsid w:val="00125D65"/>
    <w:rsid w:val="00171718"/>
    <w:rsid w:val="001C5D36"/>
    <w:rsid w:val="001E6B29"/>
    <w:rsid w:val="001F7244"/>
    <w:rsid w:val="002362F1"/>
    <w:rsid w:val="00294366"/>
    <w:rsid w:val="002F5747"/>
    <w:rsid w:val="00302732"/>
    <w:rsid w:val="00365332"/>
    <w:rsid w:val="00384807"/>
    <w:rsid w:val="00385071"/>
    <w:rsid w:val="003A0470"/>
    <w:rsid w:val="004B6794"/>
    <w:rsid w:val="00514D0D"/>
    <w:rsid w:val="00542085"/>
    <w:rsid w:val="00557B71"/>
    <w:rsid w:val="005775A0"/>
    <w:rsid w:val="005C2090"/>
    <w:rsid w:val="005D2F00"/>
    <w:rsid w:val="005F4D32"/>
    <w:rsid w:val="00623E86"/>
    <w:rsid w:val="006E0F39"/>
    <w:rsid w:val="007418A2"/>
    <w:rsid w:val="00780479"/>
    <w:rsid w:val="007902E3"/>
    <w:rsid w:val="00797452"/>
    <w:rsid w:val="007B6D7A"/>
    <w:rsid w:val="007F2D08"/>
    <w:rsid w:val="00820EDB"/>
    <w:rsid w:val="00863C2C"/>
    <w:rsid w:val="00877899"/>
    <w:rsid w:val="008D1966"/>
    <w:rsid w:val="008F626C"/>
    <w:rsid w:val="008F7CE8"/>
    <w:rsid w:val="009D67EE"/>
    <w:rsid w:val="00A32C7B"/>
    <w:rsid w:val="00A36820"/>
    <w:rsid w:val="00AF4A17"/>
    <w:rsid w:val="00B21FFC"/>
    <w:rsid w:val="00B371F9"/>
    <w:rsid w:val="00B8249B"/>
    <w:rsid w:val="00BA5676"/>
    <w:rsid w:val="00BA7209"/>
    <w:rsid w:val="00D570A3"/>
    <w:rsid w:val="00D71F7B"/>
    <w:rsid w:val="00D778C9"/>
    <w:rsid w:val="00DD071E"/>
    <w:rsid w:val="00DE3FDC"/>
    <w:rsid w:val="00E21882"/>
    <w:rsid w:val="00E25E48"/>
    <w:rsid w:val="00E552D3"/>
    <w:rsid w:val="00E6362A"/>
    <w:rsid w:val="00E71591"/>
    <w:rsid w:val="00EA0B75"/>
    <w:rsid w:val="00EE2317"/>
    <w:rsid w:val="00F22E7F"/>
    <w:rsid w:val="00F7029A"/>
    <w:rsid w:val="00F74B31"/>
    <w:rsid w:val="00F77F5C"/>
    <w:rsid w:val="00F86CA7"/>
    <w:rsid w:val="00F8768C"/>
    <w:rsid w:val="00F9676F"/>
    <w:rsid w:val="00FB3CFD"/>
    <w:rsid w:val="00FD74A9"/>
    <w:rsid w:val="00FE009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01E6D"/>
  <w15:docId w15:val="{86C740EB-697C-4550-9EB3-A4C4F66B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470"/>
    <w:pPr>
      <w:spacing w:after="120" w:line="264" w:lineRule="auto"/>
    </w:pPr>
    <w:rPr>
      <w:rFonts w:eastAsiaTheme="minorEastAsia"/>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0470"/>
    <w:pPr>
      <w:ind w:left="720"/>
      <w:contextualSpacing/>
    </w:pPr>
  </w:style>
  <w:style w:type="numbering" w:customStyle="1" w:styleId="Style1">
    <w:name w:val="Style1"/>
    <w:uiPriority w:val="99"/>
    <w:rsid w:val="00A36820"/>
    <w:pPr>
      <w:numPr>
        <w:numId w:val="7"/>
      </w:numPr>
    </w:pPr>
  </w:style>
  <w:style w:type="character" w:styleId="Hyperlink">
    <w:name w:val="Hyperlink"/>
    <w:basedOn w:val="DefaultParagraphFont"/>
    <w:uiPriority w:val="99"/>
    <w:unhideWhenUsed/>
    <w:rsid w:val="00BA7209"/>
    <w:rPr>
      <w:color w:val="0563C1" w:themeColor="hyperlink"/>
      <w:u w:val="single"/>
    </w:rPr>
  </w:style>
  <w:style w:type="character" w:styleId="UnresolvedMention">
    <w:name w:val="Unresolved Mention"/>
    <w:basedOn w:val="DefaultParagraphFont"/>
    <w:uiPriority w:val="99"/>
    <w:semiHidden/>
    <w:unhideWhenUsed/>
    <w:rsid w:val="00BA7209"/>
    <w:rPr>
      <w:color w:val="605E5C"/>
      <w:shd w:val="clear" w:color="auto" w:fill="E1DFDD"/>
    </w:rPr>
  </w:style>
  <w:style w:type="character" w:styleId="FollowedHyperlink">
    <w:name w:val="FollowedHyperlink"/>
    <w:basedOn w:val="DefaultParagraphFont"/>
    <w:uiPriority w:val="99"/>
    <w:semiHidden/>
    <w:unhideWhenUsed/>
    <w:rsid w:val="00BA7209"/>
    <w:rPr>
      <w:color w:val="954F72" w:themeColor="followedHyperlink"/>
      <w:u w:val="single"/>
    </w:rPr>
  </w:style>
  <w:style w:type="paragraph" w:styleId="NormalWeb">
    <w:name w:val="Normal (Web)"/>
    <w:basedOn w:val="Normal"/>
    <w:uiPriority w:val="99"/>
    <w:semiHidden/>
    <w:unhideWhenUsed/>
    <w:rsid w:val="007F2D0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763640">
      <w:bodyDiv w:val="1"/>
      <w:marLeft w:val="0"/>
      <w:marRight w:val="0"/>
      <w:marTop w:val="0"/>
      <w:marBottom w:val="0"/>
      <w:divBdr>
        <w:top w:val="none" w:sz="0" w:space="0" w:color="auto"/>
        <w:left w:val="none" w:sz="0" w:space="0" w:color="auto"/>
        <w:bottom w:val="none" w:sz="0" w:space="0" w:color="auto"/>
        <w:right w:val="none" w:sz="0" w:space="0" w:color="auto"/>
      </w:divBdr>
    </w:div>
    <w:div w:id="215944037">
      <w:bodyDiv w:val="1"/>
      <w:marLeft w:val="0"/>
      <w:marRight w:val="0"/>
      <w:marTop w:val="0"/>
      <w:marBottom w:val="0"/>
      <w:divBdr>
        <w:top w:val="none" w:sz="0" w:space="0" w:color="auto"/>
        <w:left w:val="none" w:sz="0" w:space="0" w:color="auto"/>
        <w:bottom w:val="none" w:sz="0" w:space="0" w:color="auto"/>
        <w:right w:val="none" w:sz="0" w:space="0" w:color="auto"/>
      </w:divBdr>
      <w:divsChild>
        <w:div w:id="687217719">
          <w:marLeft w:val="0"/>
          <w:marRight w:val="0"/>
          <w:marTop w:val="0"/>
          <w:marBottom w:val="0"/>
          <w:divBdr>
            <w:top w:val="none" w:sz="0" w:space="0" w:color="auto"/>
            <w:left w:val="none" w:sz="0" w:space="0" w:color="auto"/>
            <w:bottom w:val="none" w:sz="0" w:space="0" w:color="auto"/>
            <w:right w:val="none" w:sz="0" w:space="0" w:color="auto"/>
          </w:divBdr>
          <w:divsChild>
            <w:div w:id="170267300">
              <w:marLeft w:val="0"/>
              <w:marRight w:val="0"/>
              <w:marTop w:val="0"/>
              <w:marBottom w:val="0"/>
              <w:divBdr>
                <w:top w:val="none" w:sz="0" w:space="0" w:color="auto"/>
                <w:left w:val="none" w:sz="0" w:space="0" w:color="auto"/>
                <w:bottom w:val="none" w:sz="0" w:space="0" w:color="auto"/>
                <w:right w:val="none" w:sz="0" w:space="0" w:color="auto"/>
              </w:divBdr>
              <w:divsChild>
                <w:div w:id="21007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918533">
      <w:bodyDiv w:val="1"/>
      <w:marLeft w:val="0"/>
      <w:marRight w:val="0"/>
      <w:marTop w:val="0"/>
      <w:marBottom w:val="0"/>
      <w:divBdr>
        <w:top w:val="none" w:sz="0" w:space="0" w:color="auto"/>
        <w:left w:val="none" w:sz="0" w:space="0" w:color="auto"/>
        <w:bottom w:val="none" w:sz="0" w:space="0" w:color="auto"/>
        <w:right w:val="none" w:sz="0" w:space="0" w:color="auto"/>
      </w:divBdr>
      <w:divsChild>
        <w:div w:id="43064069">
          <w:marLeft w:val="0"/>
          <w:marRight w:val="0"/>
          <w:marTop w:val="0"/>
          <w:marBottom w:val="0"/>
          <w:divBdr>
            <w:top w:val="none" w:sz="0" w:space="0" w:color="auto"/>
            <w:left w:val="none" w:sz="0" w:space="0" w:color="auto"/>
            <w:bottom w:val="none" w:sz="0" w:space="0" w:color="auto"/>
            <w:right w:val="none" w:sz="0" w:space="0" w:color="auto"/>
          </w:divBdr>
          <w:divsChild>
            <w:div w:id="947539460">
              <w:marLeft w:val="0"/>
              <w:marRight w:val="0"/>
              <w:marTop w:val="0"/>
              <w:marBottom w:val="0"/>
              <w:divBdr>
                <w:top w:val="none" w:sz="0" w:space="0" w:color="auto"/>
                <w:left w:val="none" w:sz="0" w:space="0" w:color="auto"/>
                <w:bottom w:val="none" w:sz="0" w:space="0" w:color="auto"/>
                <w:right w:val="none" w:sz="0" w:space="0" w:color="auto"/>
              </w:divBdr>
              <w:divsChild>
                <w:div w:id="977225274">
                  <w:marLeft w:val="0"/>
                  <w:marRight w:val="0"/>
                  <w:marTop w:val="0"/>
                  <w:marBottom w:val="0"/>
                  <w:divBdr>
                    <w:top w:val="none" w:sz="0" w:space="0" w:color="auto"/>
                    <w:left w:val="none" w:sz="0" w:space="0" w:color="auto"/>
                    <w:bottom w:val="none" w:sz="0" w:space="0" w:color="auto"/>
                    <w:right w:val="none" w:sz="0" w:space="0" w:color="auto"/>
                  </w:divBdr>
                  <w:divsChild>
                    <w:div w:id="1998455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953004">
      <w:bodyDiv w:val="1"/>
      <w:marLeft w:val="0"/>
      <w:marRight w:val="0"/>
      <w:marTop w:val="0"/>
      <w:marBottom w:val="0"/>
      <w:divBdr>
        <w:top w:val="none" w:sz="0" w:space="0" w:color="auto"/>
        <w:left w:val="none" w:sz="0" w:space="0" w:color="auto"/>
        <w:bottom w:val="none" w:sz="0" w:space="0" w:color="auto"/>
        <w:right w:val="none" w:sz="0" w:space="0" w:color="auto"/>
      </w:divBdr>
    </w:div>
    <w:div w:id="1458139152">
      <w:bodyDiv w:val="1"/>
      <w:marLeft w:val="0"/>
      <w:marRight w:val="0"/>
      <w:marTop w:val="0"/>
      <w:marBottom w:val="0"/>
      <w:divBdr>
        <w:top w:val="none" w:sz="0" w:space="0" w:color="auto"/>
        <w:left w:val="none" w:sz="0" w:space="0" w:color="auto"/>
        <w:bottom w:val="none" w:sz="0" w:space="0" w:color="auto"/>
        <w:right w:val="none" w:sz="0" w:space="0" w:color="auto"/>
      </w:divBdr>
      <w:divsChild>
        <w:div w:id="1036469832">
          <w:marLeft w:val="0"/>
          <w:marRight w:val="0"/>
          <w:marTop w:val="0"/>
          <w:marBottom w:val="0"/>
          <w:divBdr>
            <w:top w:val="none" w:sz="0" w:space="0" w:color="auto"/>
            <w:left w:val="none" w:sz="0" w:space="0" w:color="auto"/>
            <w:bottom w:val="none" w:sz="0" w:space="0" w:color="auto"/>
            <w:right w:val="none" w:sz="0" w:space="0" w:color="auto"/>
          </w:divBdr>
          <w:divsChild>
            <w:div w:id="1083989514">
              <w:marLeft w:val="0"/>
              <w:marRight w:val="0"/>
              <w:marTop w:val="0"/>
              <w:marBottom w:val="0"/>
              <w:divBdr>
                <w:top w:val="none" w:sz="0" w:space="0" w:color="auto"/>
                <w:left w:val="none" w:sz="0" w:space="0" w:color="auto"/>
                <w:bottom w:val="none" w:sz="0" w:space="0" w:color="auto"/>
                <w:right w:val="none" w:sz="0" w:space="0" w:color="auto"/>
              </w:divBdr>
              <w:divsChild>
                <w:div w:id="1555891292">
                  <w:marLeft w:val="0"/>
                  <w:marRight w:val="0"/>
                  <w:marTop w:val="0"/>
                  <w:marBottom w:val="0"/>
                  <w:divBdr>
                    <w:top w:val="none" w:sz="0" w:space="0" w:color="auto"/>
                    <w:left w:val="none" w:sz="0" w:space="0" w:color="auto"/>
                    <w:bottom w:val="none" w:sz="0" w:space="0" w:color="auto"/>
                    <w:right w:val="none" w:sz="0" w:space="0" w:color="auto"/>
                  </w:divBdr>
                  <w:divsChild>
                    <w:div w:id="134080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272194">
      <w:bodyDiv w:val="1"/>
      <w:marLeft w:val="0"/>
      <w:marRight w:val="0"/>
      <w:marTop w:val="0"/>
      <w:marBottom w:val="0"/>
      <w:divBdr>
        <w:top w:val="none" w:sz="0" w:space="0" w:color="auto"/>
        <w:left w:val="none" w:sz="0" w:space="0" w:color="auto"/>
        <w:bottom w:val="none" w:sz="0" w:space="0" w:color="auto"/>
        <w:right w:val="none" w:sz="0" w:space="0" w:color="auto"/>
      </w:divBdr>
      <w:divsChild>
        <w:div w:id="62338825">
          <w:marLeft w:val="0"/>
          <w:marRight w:val="0"/>
          <w:marTop w:val="0"/>
          <w:marBottom w:val="0"/>
          <w:divBdr>
            <w:top w:val="none" w:sz="0" w:space="0" w:color="auto"/>
            <w:left w:val="none" w:sz="0" w:space="0" w:color="auto"/>
            <w:bottom w:val="none" w:sz="0" w:space="0" w:color="auto"/>
            <w:right w:val="none" w:sz="0" w:space="0" w:color="auto"/>
          </w:divBdr>
          <w:divsChild>
            <w:div w:id="437794109">
              <w:marLeft w:val="0"/>
              <w:marRight w:val="0"/>
              <w:marTop w:val="0"/>
              <w:marBottom w:val="0"/>
              <w:divBdr>
                <w:top w:val="none" w:sz="0" w:space="0" w:color="auto"/>
                <w:left w:val="none" w:sz="0" w:space="0" w:color="auto"/>
                <w:bottom w:val="none" w:sz="0" w:space="0" w:color="auto"/>
                <w:right w:val="none" w:sz="0" w:space="0" w:color="auto"/>
              </w:divBdr>
              <w:divsChild>
                <w:div w:id="1318800183">
                  <w:marLeft w:val="0"/>
                  <w:marRight w:val="0"/>
                  <w:marTop w:val="0"/>
                  <w:marBottom w:val="0"/>
                  <w:divBdr>
                    <w:top w:val="none" w:sz="0" w:space="0" w:color="auto"/>
                    <w:left w:val="none" w:sz="0" w:space="0" w:color="auto"/>
                    <w:bottom w:val="none" w:sz="0" w:space="0" w:color="auto"/>
                    <w:right w:val="none" w:sz="0" w:space="0" w:color="auto"/>
                  </w:divBdr>
                  <w:divsChild>
                    <w:div w:id="1363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445782">
      <w:bodyDiv w:val="1"/>
      <w:marLeft w:val="0"/>
      <w:marRight w:val="0"/>
      <w:marTop w:val="0"/>
      <w:marBottom w:val="0"/>
      <w:divBdr>
        <w:top w:val="none" w:sz="0" w:space="0" w:color="auto"/>
        <w:left w:val="none" w:sz="0" w:space="0" w:color="auto"/>
        <w:bottom w:val="none" w:sz="0" w:space="0" w:color="auto"/>
        <w:right w:val="none" w:sz="0" w:space="0" w:color="auto"/>
      </w:divBdr>
      <w:divsChild>
        <w:div w:id="445467792">
          <w:marLeft w:val="0"/>
          <w:marRight w:val="0"/>
          <w:marTop w:val="0"/>
          <w:marBottom w:val="0"/>
          <w:divBdr>
            <w:top w:val="none" w:sz="0" w:space="0" w:color="auto"/>
            <w:left w:val="none" w:sz="0" w:space="0" w:color="auto"/>
            <w:bottom w:val="none" w:sz="0" w:space="0" w:color="auto"/>
            <w:right w:val="none" w:sz="0" w:space="0" w:color="auto"/>
          </w:divBdr>
          <w:divsChild>
            <w:div w:id="809830661">
              <w:marLeft w:val="0"/>
              <w:marRight w:val="0"/>
              <w:marTop w:val="0"/>
              <w:marBottom w:val="0"/>
              <w:divBdr>
                <w:top w:val="none" w:sz="0" w:space="0" w:color="auto"/>
                <w:left w:val="none" w:sz="0" w:space="0" w:color="auto"/>
                <w:bottom w:val="none" w:sz="0" w:space="0" w:color="auto"/>
                <w:right w:val="none" w:sz="0" w:space="0" w:color="auto"/>
              </w:divBdr>
              <w:divsChild>
                <w:div w:id="1983925254">
                  <w:marLeft w:val="0"/>
                  <w:marRight w:val="0"/>
                  <w:marTop w:val="0"/>
                  <w:marBottom w:val="0"/>
                  <w:divBdr>
                    <w:top w:val="none" w:sz="0" w:space="0" w:color="auto"/>
                    <w:left w:val="none" w:sz="0" w:space="0" w:color="auto"/>
                    <w:bottom w:val="none" w:sz="0" w:space="0" w:color="auto"/>
                    <w:right w:val="none" w:sz="0" w:space="0" w:color="auto"/>
                  </w:divBdr>
                  <w:divsChild>
                    <w:div w:id="117764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899237">
      <w:bodyDiv w:val="1"/>
      <w:marLeft w:val="0"/>
      <w:marRight w:val="0"/>
      <w:marTop w:val="0"/>
      <w:marBottom w:val="0"/>
      <w:divBdr>
        <w:top w:val="none" w:sz="0" w:space="0" w:color="auto"/>
        <w:left w:val="none" w:sz="0" w:space="0" w:color="auto"/>
        <w:bottom w:val="none" w:sz="0" w:space="0" w:color="auto"/>
        <w:right w:val="none" w:sz="0" w:space="0" w:color="auto"/>
      </w:divBdr>
      <w:divsChild>
        <w:div w:id="891160846">
          <w:marLeft w:val="0"/>
          <w:marRight w:val="0"/>
          <w:marTop w:val="0"/>
          <w:marBottom w:val="0"/>
          <w:divBdr>
            <w:top w:val="none" w:sz="0" w:space="0" w:color="auto"/>
            <w:left w:val="none" w:sz="0" w:space="0" w:color="auto"/>
            <w:bottom w:val="none" w:sz="0" w:space="0" w:color="auto"/>
            <w:right w:val="none" w:sz="0" w:space="0" w:color="auto"/>
          </w:divBdr>
          <w:divsChild>
            <w:div w:id="1875189493">
              <w:marLeft w:val="0"/>
              <w:marRight w:val="0"/>
              <w:marTop w:val="0"/>
              <w:marBottom w:val="0"/>
              <w:divBdr>
                <w:top w:val="none" w:sz="0" w:space="0" w:color="auto"/>
                <w:left w:val="none" w:sz="0" w:space="0" w:color="auto"/>
                <w:bottom w:val="none" w:sz="0" w:space="0" w:color="auto"/>
                <w:right w:val="none" w:sz="0" w:space="0" w:color="auto"/>
              </w:divBdr>
              <w:divsChild>
                <w:div w:id="15814347">
                  <w:marLeft w:val="0"/>
                  <w:marRight w:val="0"/>
                  <w:marTop w:val="0"/>
                  <w:marBottom w:val="0"/>
                  <w:divBdr>
                    <w:top w:val="none" w:sz="0" w:space="0" w:color="auto"/>
                    <w:left w:val="none" w:sz="0" w:space="0" w:color="auto"/>
                    <w:bottom w:val="none" w:sz="0" w:space="0" w:color="auto"/>
                    <w:right w:val="none" w:sz="0" w:space="0" w:color="auto"/>
                  </w:divBdr>
                  <w:divsChild>
                    <w:div w:id="136625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nidirect.gov.uk/publications/coronavirus-covid-19-guide-restrictions-0"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nidirect.gov.uk/campaigns/coronavirus-covid-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4</Pages>
  <Words>828</Words>
  <Characters>4722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Eimear Lynch</dc:creator>
  <cp:keywords/>
  <dc:description/>
  <cp:lastModifiedBy>Colin Campbell</cp:lastModifiedBy>
  <cp:revision>6</cp:revision>
  <cp:lastPrinted>2020-05-10T10:10:00Z</cp:lastPrinted>
  <dcterms:created xsi:type="dcterms:W3CDTF">2021-03-18T11:51:00Z</dcterms:created>
  <dcterms:modified xsi:type="dcterms:W3CDTF">2021-03-19T16:35:00Z</dcterms:modified>
</cp:coreProperties>
</file>